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706"/>
        <w:gridCol w:w="559"/>
        <w:gridCol w:w="9"/>
        <w:gridCol w:w="283"/>
        <w:gridCol w:w="839"/>
        <w:gridCol w:w="152"/>
        <w:gridCol w:w="425"/>
        <w:gridCol w:w="561"/>
        <w:gridCol w:w="6"/>
        <w:gridCol w:w="565"/>
        <w:gridCol w:w="286"/>
        <w:gridCol w:w="280"/>
        <w:gridCol w:w="143"/>
        <w:gridCol w:w="285"/>
        <w:gridCol w:w="706"/>
        <w:gridCol w:w="145"/>
        <w:gridCol w:w="281"/>
        <w:gridCol w:w="286"/>
        <w:gridCol w:w="142"/>
        <w:gridCol w:w="518"/>
        <w:gridCol w:w="159"/>
        <w:gridCol w:w="598"/>
        <w:gridCol w:w="629"/>
        <w:gridCol w:w="315"/>
        <w:gridCol w:w="662"/>
        <w:gridCol w:w="666"/>
      </w:tblGrid>
      <w:tr w:rsidR="00C808E7" w:rsidRPr="004A75A7" w:rsidTr="00531425">
        <w:trPr>
          <w:trHeight w:val="480"/>
        </w:trPr>
        <w:tc>
          <w:tcPr>
            <w:tcW w:w="10206" w:type="dxa"/>
            <w:gridSpan w:val="26"/>
            <w:vMerge w:val="restart"/>
            <w:tcBorders>
              <w:top w:val="double" w:sz="4" w:space="0" w:color="auto"/>
              <w:left w:val="double" w:sz="4" w:space="0" w:color="auto"/>
              <w:bottom w:val="single" w:sz="2" w:space="0" w:color="000000"/>
              <w:right w:val="double" w:sz="4" w:space="0" w:color="auto"/>
            </w:tcBorders>
            <w:vAlign w:val="center"/>
          </w:tcPr>
          <w:p w:rsidR="00C808E7" w:rsidRPr="004A75A7" w:rsidRDefault="008D40AA" w:rsidP="0032318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КАРТА-ПЛАН ТЕРРИТОРИИ</w:t>
            </w:r>
          </w:p>
        </w:tc>
      </w:tr>
      <w:tr w:rsidR="00C808E7" w:rsidRPr="004A75A7" w:rsidTr="00531425">
        <w:trPr>
          <w:trHeight w:val="322"/>
        </w:trPr>
        <w:tc>
          <w:tcPr>
            <w:tcW w:w="10206" w:type="dxa"/>
            <w:gridSpan w:val="26"/>
            <w:vMerge/>
            <w:tcBorders>
              <w:top w:val="single" w:sz="2" w:space="0" w:color="000000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808E7" w:rsidRPr="004A75A7" w:rsidRDefault="00C808E7" w:rsidP="0032318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035E0C" w:rsidRPr="004A75A7" w:rsidTr="00F13182">
        <w:trPr>
          <w:trHeight w:val="278"/>
        </w:trPr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35E0C" w:rsidRPr="008D40AA" w:rsidRDefault="008D40AA" w:rsidP="008D40A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40AA">
              <w:rPr>
                <w:rFonts w:ascii="Times New Roman" w:hAnsi="Times New Roman" w:cs="Times New Roman"/>
                <w:sz w:val="24"/>
                <w:szCs w:val="24"/>
              </w:rPr>
              <w:t>30:12:022029</w:t>
            </w:r>
          </w:p>
        </w:tc>
      </w:tr>
      <w:tr w:rsidR="008D40AA" w:rsidRPr="004A75A7" w:rsidTr="00F13182">
        <w:trPr>
          <w:trHeight w:val="464"/>
        </w:trPr>
        <w:tc>
          <w:tcPr>
            <w:tcW w:w="10206" w:type="dxa"/>
            <w:gridSpan w:val="2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83400A" w:rsidRPr="0083400A" w:rsidRDefault="008D40AA" w:rsidP="0083400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D40AA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83400A" w:rsidRPr="0083400A">
              <w:rPr>
                <w:rFonts w:ascii="Times New Roman" w:hAnsi="Times New Roman" w:cs="Times New Roman"/>
                <w:sz w:val="16"/>
                <w:szCs w:val="16"/>
              </w:rPr>
              <w:t>номер кадастрового квартала (номера смежных кадастровых кварталов),</w:t>
            </w:r>
            <w:proofErr w:type="gramEnd"/>
          </w:p>
          <w:p w:rsidR="008D40AA" w:rsidRPr="00972831" w:rsidRDefault="0083400A" w:rsidP="0083400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83400A">
              <w:rPr>
                <w:rFonts w:ascii="Times New Roman" w:hAnsi="Times New Roman" w:cs="Times New Roman"/>
                <w:sz w:val="16"/>
                <w:szCs w:val="16"/>
              </w:rPr>
              <w:t>являющегося</w:t>
            </w:r>
            <w:proofErr w:type="gramEnd"/>
            <w:r w:rsidRPr="0083400A">
              <w:rPr>
                <w:rFonts w:ascii="Times New Roman" w:hAnsi="Times New Roman" w:cs="Times New Roman"/>
                <w:sz w:val="16"/>
                <w:szCs w:val="16"/>
              </w:rPr>
              <w:t xml:space="preserve"> (являющихся) территорией, на которой выполняются комплексные кадастровые работы</w:t>
            </w:r>
            <w:r w:rsidR="008D40AA" w:rsidRPr="008D40AA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8D40AA" w:rsidRPr="004A75A7" w:rsidTr="00F13182">
        <w:trPr>
          <w:trHeight w:val="231"/>
        </w:trPr>
        <w:tc>
          <w:tcPr>
            <w:tcW w:w="10206" w:type="dxa"/>
            <w:gridSpan w:val="2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D40AA" w:rsidRPr="0083400A" w:rsidRDefault="0083400A" w:rsidP="00A7341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3400A">
              <w:rPr>
                <w:rFonts w:ascii="Times New Roman" w:hAnsi="Times New Roman" w:cs="Times New Roman"/>
                <w:sz w:val="24"/>
                <w:szCs w:val="24"/>
              </w:rPr>
              <w:t>Дата подготовки карты-плана территории</w:t>
            </w:r>
            <w:r w:rsidR="00DF34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341C" w:rsidRPr="003A2F3B">
              <w:rPr>
                <w:rFonts w:ascii="Times New Roman" w:hAnsi="Times New Roman" w:cs="Times New Roman"/>
                <w:sz w:val="24"/>
                <w:szCs w:val="24"/>
              </w:rPr>
              <w:t>17.07.2020</w:t>
            </w:r>
            <w:r w:rsidR="009A7986" w:rsidRPr="003A2F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340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340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35E0C" w:rsidRPr="004A75A7" w:rsidTr="00F1318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8D40AA" w:rsidRDefault="008D40AA" w:rsidP="008D40AA">
            <w:pPr>
              <w:jc w:val="center"/>
              <w:rPr>
                <w:b/>
                <w:sz w:val="28"/>
                <w:szCs w:val="28"/>
              </w:rPr>
            </w:pPr>
            <w:r w:rsidRPr="008D40AA">
              <w:rPr>
                <w:b/>
                <w:sz w:val="28"/>
                <w:szCs w:val="28"/>
              </w:rPr>
              <w:t>Пояснительная записка</w:t>
            </w:r>
          </w:p>
        </w:tc>
      </w:tr>
      <w:tr w:rsidR="008D40AA" w:rsidRPr="004A75A7" w:rsidTr="00531425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8D40AA" w:rsidRPr="00997D53" w:rsidRDefault="00997D53" w:rsidP="00997D53">
            <w:pPr>
              <w:pStyle w:val="a7"/>
              <w:rPr>
                <w:b/>
                <w:lang w:val="ru-RU"/>
              </w:rPr>
            </w:pPr>
            <w:r w:rsidRPr="00997D53">
              <w:rPr>
                <w:b/>
                <w:lang w:val="ru-RU"/>
              </w:rPr>
              <w:t xml:space="preserve">1. </w:t>
            </w:r>
            <w:r w:rsidR="008D40AA" w:rsidRPr="00997D53">
              <w:rPr>
                <w:b/>
                <w:lang w:val="ru-RU"/>
              </w:rPr>
              <w:t>Сведения о заказчике</w:t>
            </w:r>
          </w:p>
        </w:tc>
      </w:tr>
      <w:tr w:rsidR="00A831D0" w:rsidRPr="004A75A7" w:rsidTr="00531425">
        <w:trPr>
          <w:trHeight w:val="278"/>
        </w:trPr>
        <w:tc>
          <w:tcPr>
            <w:tcW w:w="10206" w:type="dxa"/>
            <w:gridSpan w:val="2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31D0" w:rsidRPr="00997D53" w:rsidRDefault="00A831D0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31D0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муниципального имущества администрации муниципального образования "Город Астрахань", ИНН: 3015090933, ОГРН: 1103015001561</w:t>
            </w:r>
          </w:p>
        </w:tc>
      </w:tr>
      <w:tr w:rsidR="00A831D0" w:rsidRPr="004A75A7" w:rsidTr="00531425">
        <w:trPr>
          <w:trHeight w:val="608"/>
        </w:trPr>
        <w:tc>
          <w:tcPr>
            <w:tcW w:w="10206" w:type="dxa"/>
            <w:gridSpan w:val="2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31D0" w:rsidRPr="00972831" w:rsidRDefault="00A831D0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D40AA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624B89" w:rsidRPr="00624B89">
              <w:rPr>
                <w:rFonts w:ascii="Times New Roman" w:hAnsi="Times New Roman" w:cs="Times New Roman"/>
                <w:sz w:val="16"/>
                <w:szCs w:val="16"/>
              </w:rPr>
              <w:t>полное наименование органа местного самоуправления муниципального района или городского округа, органа исполнительной власти города федерального значения Москвы, Санкт-Петербурга или Севастополя, основной государственный регистрационный номер, идентификационный номер налогоплательщика</w:t>
            </w:r>
            <w:r w:rsidRPr="008D40AA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A831D0" w:rsidRPr="004A75A7" w:rsidTr="00531425">
        <w:trPr>
          <w:trHeight w:val="278"/>
        </w:trPr>
        <w:tc>
          <w:tcPr>
            <w:tcW w:w="10206" w:type="dxa"/>
            <w:gridSpan w:val="2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A831D0" w:rsidRPr="008D40AA" w:rsidRDefault="00A831D0" w:rsidP="001D4BF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40AA">
              <w:rPr>
                <w:rFonts w:ascii="Times New Roman" w:hAnsi="Times New Roman" w:cs="Times New Roman"/>
                <w:sz w:val="24"/>
                <w:szCs w:val="24"/>
              </w:rPr>
              <w:t>Распоряжение администрации муниципального образования "Город Астрахань"</w:t>
            </w:r>
          </w:p>
        </w:tc>
      </w:tr>
      <w:tr w:rsidR="00A831D0" w:rsidRPr="004A75A7" w:rsidTr="00531425">
        <w:trPr>
          <w:trHeight w:val="324"/>
        </w:trPr>
        <w:tc>
          <w:tcPr>
            <w:tcW w:w="10206" w:type="dxa"/>
            <w:gridSpan w:val="2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831D0" w:rsidRPr="00A831D0" w:rsidRDefault="00A831D0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A831D0">
              <w:rPr>
                <w:rFonts w:ascii="Times New Roman" w:hAnsi="Times New Roman" w:cs="Times New Roman"/>
                <w:sz w:val="16"/>
                <w:szCs w:val="16"/>
              </w:rPr>
              <w:t>(сведения об утверждении карты-плана территории)</w:t>
            </w:r>
          </w:p>
        </w:tc>
      </w:tr>
      <w:tr w:rsidR="00035E0C" w:rsidRPr="004A75A7" w:rsidTr="00531425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2" w:space="0" w:color="000000"/>
              <w:right w:val="double" w:sz="4" w:space="0" w:color="auto"/>
            </w:tcBorders>
          </w:tcPr>
          <w:p w:rsidR="00035E0C" w:rsidRPr="004A75A7" w:rsidRDefault="00A831D0" w:rsidP="00A831D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C109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35E0C" w:rsidRPr="004A75A7">
              <w:rPr>
                <w:rFonts w:ascii="Times New Roman" w:hAnsi="Times New Roman" w:cs="Times New Roman"/>
                <w:b/>
                <w:sz w:val="24"/>
                <w:szCs w:val="24"/>
              </w:rPr>
              <w:t>. Сведения о кадастровом инженере:</w:t>
            </w:r>
          </w:p>
        </w:tc>
      </w:tr>
      <w:tr w:rsidR="00A831D0" w:rsidRPr="004A75A7" w:rsidTr="00531425">
        <w:trPr>
          <w:trHeight w:val="358"/>
        </w:trPr>
        <w:tc>
          <w:tcPr>
            <w:tcW w:w="10206" w:type="dxa"/>
            <w:gridSpan w:val="26"/>
            <w:tcBorders>
              <w:top w:val="single" w:sz="2" w:space="0" w:color="000000"/>
              <w:left w:val="double" w:sz="4" w:space="0" w:color="auto"/>
              <w:bottom w:val="single" w:sz="2" w:space="0" w:color="000000"/>
              <w:right w:val="double" w:sz="4" w:space="0" w:color="auto"/>
            </w:tcBorders>
            <w:vAlign w:val="center"/>
          </w:tcPr>
          <w:p w:rsidR="00A831D0" w:rsidRPr="004A75A7" w:rsidRDefault="00593246" w:rsidP="0059324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A75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</w:t>
            </w:r>
            <w:r w:rsidRPr="00430B96">
              <w:rPr>
                <w:rFonts w:ascii="Times New Roman" w:hAnsi="Times New Roman" w:cs="Times New Roman"/>
                <w:sz w:val="24"/>
                <w:szCs w:val="24"/>
              </w:rPr>
              <w:t>при наличии отчества</w:t>
            </w:r>
            <w:r w:rsidRPr="004A75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9324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4A75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283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Чернова Джамиля Камильевна</w:t>
            </w:r>
          </w:p>
        </w:tc>
      </w:tr>
      <w:tr w:rsidR="00593246" w:rsidRPr="004A75A7" w:rsidTr="00531425">
        <w:trPr>
          <w:trHeight w:val="358"/>
        </w:trPr>
        <w:tc>
          <w:tcPr>
            <w:tcW w:w="10206" w:type="dxa"/>
            <w:gridSpan w:val="26"/>
            <w:tcBorders>
              <w:top w:val="single" w:sz="2" w:space="0" w:color="000000"/>
              <w:left w:val="double" w:sz="4" w:space="0" w:color="auto"/>
              <w:bottom w:val="single" w:sz="2" w:space="0" w:color="000000"/>
              <w:right w:val="double" w:sz="4" w:space="0" w:color="auto"/>
            </w:tcBorders>
            <w:vAlign w:val="center"/>
          </w:tcPr>
          <w:p w:rsidR="00593246" w:rsidRPr="00593246" w:rsidRDefault="00593246" w:rsidP="0059324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93246">
              <w:rPr>
                <w:rFonts w:ascii="Times New Roman" w:hAnsi="Times New Roman" w:cs="Times New Roman"/>
                <w:sz w:val="24"/>
                <w:szCs w:val="24"/>
              </w:rPr>
              <w:t xml:space="preserve">Страховой номер индивидуального лицевого счета: </w:t>
            </w:r>
            <w:r w:rsidRPr="0059324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15213702419</w:t>
            </w:r>
          </w:p>
        </w:tc>
      </w:tr>
      <w:tr w:rsidR="00035E0C" w:rsidRPr="004A75A7" w:rsidTr="00531425">
        <w:trPr>
          <w:trHeight w:val="358"/>
        </w:trPr>
        <w:tc>
          <w:tcPr>
            <w:tcW w:w="10206" w:type="dxa"/>
            <w:gridSpan w:val="26"/>
            <w:tcBorders>
              <w:top w:val="single" w:sz="2" w:space="0" w:color="000000"/>
              <w:left w:val="double" w:sz="4" w:space="0" w:color="auto"/>
              <w:bottom w:val="single" w:sz="2" w:space="0" w:color="000000"/>
              <w:right w:val="double" w:sz="4" w:space="0" w:color="auto"/>
            </w:tcBorders>
            <w:vAlign w:val="center"/>
          </w:tcPr>
          <w:p w:rsidR="00035E0C" w:rsidRPr="00FD32B3" w:rsidRDefault="00593246" w:rsidP="0059324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831D0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A83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324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+79627541688</w:t>
            </w:r>
          </w:p>
        </w:tc>
      </w:tr>
      <w:tr w:rsidR="00593246" w:rsidRPr="004A75A7" w:rsidTr="00531425">
        <w:trPr>
          <w:trHeight w:val="358"/>
        </w:trPr>
        <w:tc>
          <w:tcPr>
            <w:tcW w:w="10206" w:type="dxa"/>
            <w:gridSpan w:val="26"/>
            <w:tcBorders>
              <w:top w:val="single" w:sz="2" w:space="0" w:color="000000"/>
              <w:left w:val="double" w:sz="4" w:space="0" w:color="auto"/>
              <w:bottom w:val="single" w:sz="2" w:space="0" w:color="000000"/>
              <w:right w:val="double" w:sz="4" w:space="0" w:color="auto"/>
            </w:tcBorders>
            <w:vAlign w:val="center"/>
          </w:tcPr>
          <w:p w:rsidR="00593246" w:rsidRPr="00593246" w:rsidRDefault="00593246" w:rsidP="0059324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93246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и почтовый адрес, по которым осуществляется связь с кадастровым инженером: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324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414028, г</w:t>
            </w:r>
            <w:proofErr w:type="gramStart"/>
            <w:r w:rsidRPr="0059324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.А</w:t>
            </w:r>
            <w:proofErr w:type="gramEnd"/>
            <w:r w:rsidRPr="0059324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страхань, пер.Каспийский, 18, dkchernova@yandex.ru</w:t>
            </w:r>
          </w:p>
        </w:tc>
      </w:tr>
      <w:tr w:rsidR="00593246" w:rsidRPr="004A75A7" w:rsidTr="00531425">
        <w:trPr>
          <w:trHeight w:val="358"/>
        </w:trPr>
        <w:tc>
          <w:tcPr>
            <w:tcW w:w="10206" w:type="dxa"/>
            <w:gridSpan w:val="26"/>
            <w:tcBorders>
              <w:top w:val="single" w:sz="2" w:space="0" w:color="000000"/>
              <w:left w:val="double" w:sz="4" w:space="0" w:color="auto"/>
              <w:bottom w:val="single" w:sz="2" w:space="0" w:color="000000"/>
              <w:right w:val="double" w:sz="4" w:space="0" w:color="auto"/>
            </w:tcBorders>
            <w:vAlign w:val="center"/>
          </w:tcPr>
          <w:p w:rsidR="00593246" w:rsidRPr="00593246" w:rsidRDefault="00593246" w:rsidP="0059324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9324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саморегулируемой организации кадастровых инженеров (СРО), членом которой является кадастровый инженер: </w:t>
            </w:r>
            <w:r w:rsidRPr="0059324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Ассоциация "Гильдия кадастровых инженеров"</w:t>
            </w:r>
          </w:p>
        </w:tc>
      </w:tr>
      <w:tr w:rsidR="00593246" w:rsidRPr="004A75A7" w:rsidTr="00531425">
        <w:trPr>
          <w:trHeight w:val="358"/>
        </w:trPr>
        <w:tc>
          <w:tcPr>
            <w:tcW w:w="10206" w:type="dxa"/>
            <w:gridSpan w:val="26"/>
            <w:tcBorders>
              <w:top w:val="single" w:sz="2" w:space="0" w:color="000000"/>
              <w:left w:val="double" w:sz="4" w:space="0" w:color="auto"/>
              <w:bottom w:val="single" w:sz="2" w:space="0" w:color="000000"/>
              <w:right w:val="double" w:sz="4" w:space="0" w:color="auto"/>
            </w:tcBorders>
            <w:vAlign w:val="center"/>
          </w:tcPr>
          <w:p w:rsidR="00593246" w:rsidRPr="00593246" w:rsidRDefault="00593246" w:rsidP="0059324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93246">
              <w:rPr>
                <w:rFonts w:ascii="Times New Roman" w:hAnsi="Times New Roman" w:cs="Times New Roman"/>
                <w:sz w:val="24"/>
                <w:szCs w:val="24"/>
              </w:rPr>
              <w:t xml:space="preserve">Номер регистрации в государственном реестре лиц, осуществляющих кадастровую деятельность: </w:t>
            </w:r>
            <w:r w:rsidRPr="0059324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1431</w:t>
            </w:r>
          </w:p>
        </w:tc>
      </w:tr>
      <w:tr w:rsidR="00035E0C" w:rsidRPr="004A75A7" w:rsidTr="00531425">
        <w:trPr>
          <w:trHeight w:val="454"/>
        </w:trPr>
        <w:tc>
          <w:tcPr>
            <w:tcW w:w="10206" w:type="dxa"/>
            <w:gridSpan w:val="26"/>
            <w:tcBorders>
              <w:top w:val="single" w:sz="2" w:space="0" w:color="000000"/>
              <w:left w:val="double" w:sz="4" w:space="0" w:color="auto"/>
              <w:bottom w:val="single" w:sz="2" w:space="0" w:color="000000"/>
              <w:right w:val="double" w:sz="4" w:space="0" w:color="auto"/>
            </w:tcBorders>
            <w:vAlign w:val="center"/>
          </w:tcPr>
          <w:p w:rsidR="00035E0C" w:rsidRPr="00A831D0" w:rsidRDefault="00593246" w:rsidP="0032318F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93246">
              <w:rPr>
                <w:rFonts w:ascii="Times New Roman" w:hAnsi="Times New Roman" w:cs="Times New Roman"/>
                <w:sz w:val="24"/>
                <w:szCs w:val="24"/>
              </w:rPr>
              <w:t>Сокращенное наименование юридического лица, если кадастровый инженер является работником юридического лица:</w:t>
            </w:r>
            <w:r>
              <w:t xml:space="preserve"> </w:t>
            </w:r>
            <w:r w:rsidR="00035E0C" w:rsidRPr="00A831D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ООО "Агентство независимой оценки и судебных экспертиз", 414000, г</w:t>
            </w:r>
            <w:proofErr w:type="gramStart"/>
            <w:r w:rsidR="00035E0C" w:rsidRPr="00A831D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.А</w:t>
            </w:r>
            <w:proofErr w:type="gramEnd"/>
            <w:r w:rsidR="00035E0C" w:rsidRPr="00A831D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страхань, ул.Ленина, 7, этаж 3, офис 307</w:t>
            </w:r>
          </w:p>
        </w:tc>
      </w:tr>
      <w:tr w:rsidR="00A831D0" w:rsidRPr="004A75A7" w:rsidTr="00531425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2" w:space="0" w:color="000000"/>
              <w:right w:val="double" w:sz="4" w:space="0" w:color="auto"/>
            </w:tcBorders>
          </w:tcPr>
          <w:p w:rsidR="00A831D0" w:rsidRPr="00F04828" w:rsidRDefault="00F04828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4828">
              <w:rPr>
                <w:rFonts w:ascii="Times New Roman" w:hAnsi="Times New Roman" w:cs="Times New Roman"/>
                <w:b/>
                <w:sz w:val="24"/>
                <w:szCs w:val="24"/>
              </w:rPr>
              <w:t>3. Основания выполнения комплексных кадастровых работ</w:t>
            </w:r>
          </w:p>
        </w:tc>
      </w:tr>
      <w:tr w:rsidR="00F04828" w:rsidRPr="004A75A7" w:rsidTr="00531425">
        <w:trPr>
          <w:trHeight w:val="278"/>
        </w:trPr>
        <w:tc>
          <w:tcPr>
            <w:tcW w:w="10206" w:type="dxa"/>
            <w:gridSpan w:val="2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04828" w:rsidRPr="00A831D0" w:rsidRDefault="00F04828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31D0">
              <w:rPr>
                <w:rFonts w:ascii="Times New Roman" w:hAnsi="Times New Roman" w:cs="Times New Roman"/>
                <w:sz w:val="24"/>
                <w:szCs w:val="24"/>
              </w:rPr>
              <w:t>Контракт №0325300006420000411_60365 от 08.05.2020</w:t>
            </w:r>
          </w:p>
        </w:tc>
      </w:tr>
      <w:tr w:rsidR="00F04828" w:rsidRPr="004A75A7" w:rsidTr="00531425">
        <w:trPr>
          <w:trHeight w:val="281"/>
        </w:trPr>
        <w:tc>
          <w:tcPr>
            <w:tcW w:w="10206" w:type="dxa"/>
            <w:gridSpan w:val="2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04828" w:rsidRPr="00F04828" w:rsidRDefault="00F04828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F04828">
              <w:rPr>
                <w:rFonts w:ascii="Times New Roman" w:hAnsi="Times New Roman" w:cs="Times New Roman"/>
                <w:sz w:val="16"/>
                <w:szCs w:val="16"/>
              </w:rPr>
              <w:t>(наименование и реквизиты государственного или муниципального контракта на выполнение комплексных кадастровых работ)</w:t>
            </w:r>
          </w:p>
        </w:tc>
      </w:tr>
      <w:tr w:rsidR="00F04828" w:rsidRPr="00F04828" w:rsidTr="00531425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F04828" w:rsidRDefault="00F04828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04828">
              <w:rPr>
                <w:rFonts w:ascii="Times New Roman" w:hAnsi="Times New Roman" w:cs="Times New Roman"/>
                <w:b/>
                <w:sz w:val="24"/>
                <w:szCs w:val="24"/>
              </w:rPr>
              <w:t>4. Перечень документов, использованных при подготовке карты-плана территории</w:t>
            </w:r>
          </w:p>
        </w:tc>
      </w:tr>
      <w:tr w:rsidR="00F04828" w:rsidRPr="00F13182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828" w:rsidRPr="00F13182" w:rsidRDefault="00F13182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F04828" w:rsidRPr="00F1318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F04828" w:rsidRPr="00F13182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F04828" w:rsidRPr="00F13182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828" w:rsidRPr="00F13182" w:rsidRDefault="00F04828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документа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04828" w:rsidRPr="00F13182" w:rsidRDefault="00F04828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</w:rPr>
              <w:t>Реквизиты документа</w:t>
            </w:r>
          </w:p>
        </w:tc>
      </w:tr>
      <w:tr w:rsidR="00F04828" w:rsidRPr="00F13182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828" w:rsidRPr="00F13182" w:rsidRDefault="00F04828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828" w:rsidRPr="00F13182" w:rsidRDefault="00F04828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04828" w:rsidRPr="00F13182" w:rsidRDefault="00F04828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1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Кадастровый план территории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№3015/115/2013-163991 от 26.08.2013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2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План садоводческого товарищества "Природа"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№б/н от 01.03.1994, выдан ТИСИЗ, Масштаб 1:500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3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Письмо Управления Росреестра по Астраханской области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№2711 от 14.04.2017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4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№9791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5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№9742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6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№9744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7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№9745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8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№9746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lastRenderedPageBreak/>
              <w:t>9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№9748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10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№9749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11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№9750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12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№9751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13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Договор о предоставлении земельных участков в пользование на условиях аренды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№9777 от 12.05.1998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14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№9753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15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№9754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16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№9755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17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№9756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18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№9792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19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№9757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20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Договор о предоставлении земельных участков в пользование на условиях аренды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№9865 от 28.05.1998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21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Договор о предоставлении земельных участков в пользование на условиях аренды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№176 от 12.02.2003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22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№9760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23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№9761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24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№9762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25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№3794 от 22.02.1996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26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№9764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27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№9765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28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№9766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29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№9767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30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№9769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31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№9770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32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№9771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lastRenderedPageBreak/>
              <w:t>33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№9772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34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№9773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35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№9774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36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№9775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37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№9776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38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№9777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39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№9778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40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№9779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41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№9780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42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№9781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43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№9782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44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№9783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45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№9784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46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№9785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47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№9786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48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№9787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49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№9788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50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№9789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51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Свидетельство на право собственности на землю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№9790 от 06.07.1994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52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Постановление администрации города Астрахани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№2081 от 17.05.1994</w:t>
            </w:r>
          </w:p>
        </w:tc>
      </w:tr>
      <w:tr w:rsidR="00F04828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F54CB3" w:rsidP="00F54CB3">
            <w:pPr>
              <w:jc w:val="center"/>
            </w:pPr>
            <w:r>
              <w:t>53</w:t>
            </w:r>
          </w:p>
        </w:tc>
        <w:tc>
          <w:tcPr>
            <w:tcW w:w="411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Решение Именем Российской Федерации</w:t>
            </w:r>
          </w:p>
        </w:tc>
        <w:tc>
          <w:tcPr>
            <w:tcW w:w="53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04828" w:rsidRPr="00531425" w:rsidRDefault="00531425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№н/б от 29.04.2019</w:t>
            </w:r>
          </w:p>
        </w:tc>
      </w:tr>
      <w:tr w:rsidR="00531425" w:rsidRPr="00F04828" w:rsidTr="00531425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425" w:rsidRPr="00531425" w:rsidRDefault="00531425" w:rsidP="005314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425">
              <w:rPr>
                <w:rFonts w:ascii="Times New Roman" w:hAnsi="Times New Roman" w:cs="Times New Roman"/>
                <w:b/>
                <w:sz w:val="24"/>
                <w:szCs w:val="24"/>
              </w:rPr>
              <w:t>5. Сведения о геодезической основе, использованной при подготовке карты-плана территории</w:t>
            </w:r>
          </w:p>
          <w:p w:rsidR="00531425" w:rsidRPr="00531425" w:rsidRDefault="00531425" w:rsidP="005314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31425">
              <w:rPr>
                <w:rFonts w:ascii="Times New Roman" w:hAnsi="Times New Roman" w:cs="Times New Roman"/>
                <w:sz w:val="24"/>
                <w:szCs w:val="24"/>
              </w:rPr>
              <w:t xml:space="preserve">Система координат </w:t>
            </w:r>
            <w:r w:rsidRPr="005314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МСК-30, 2 зона</w:t>
            </w:r>
          </w:p>
        </w:tc>
      </w:tr>
      <w:tr w:rsidR="00EF31F8" w:rsidRPr="00F13182" w:rsidTr="007D5EA7">
        <w:trPr>
          <w:trHeight w:val="465"/>
        </w:trPr>
        <w:tc>
          <w:tcPr>
            <w:tcW w:w="707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F8" w:rsidRPr="00F13182" w:rsidRDefault="00EF31F8" w:rsidP="005314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Pr="00F1318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Pr="00F13182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F13182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283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F8" w:rsidRPr="001C1D5A" w:rsidRDefault="00EF31F8" w:rsidP="005314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C1D5A">
              <w:rPr>
                <w:rFonts w:ascii="Times New Roman" w:hAnsi="Times New Roman" w:cs="Times New Roman"/>
                <w:b/>
                <w:sz w:val="22"/>
                <w:szCs w:val="22"/>
              </w:rPr>
              <w:t>Название пункта и тип</w:t>
            </w:r>
          </w:p>
        </w:tc>
        <w:tc>
          <w:tcPr>
            <w:tcW w:w="15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F8" w:rsidRPr="00F13182" w:rsidRDefault="00EF31F8" w:rsidP="005314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</w:rPr>
              <w:t>Класс геодезической сети</w:t>
            </w:r>
          </w:p>
        </w:tc>
        <w:tc>
          <w:tcPr>
            <w:tcW w:w="28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F8" w:rsidRPr="00F13182" w:rsidRDefault="00EF31F8" w:rsidP="005314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Координаты, </w:t>
            </w:r>
            <w:proofErr w:type="gramStart"/>
            <w:r w:rsidRPr="00F13182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F31F8" w:rsidRPr="00EF31F8" w:rsidRDefault="00EF31F8" w:rsidP="003A2F3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31F8">
              <w:rPr>
                <w:rFonts w:ascii="Times New Roman" w:hAnsi="Times New Roman" w:cs="Times New Roman"/>
                <w:b/>
                <w:sz w:val="22"/>
                <w:szCs w:val="22"/>
              </w:rPr>
              <w:t>Сведения о состоянии н</w:t>
            </w:r>
            <w:r w:rsidR="003A2F3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а </w:t>
            </w:r>
            <w:r w:rsidRPr="00EF31F8">
              <w:rPr>
                <w:rFonts w:ascii="Times New Roman" w:hAnsi="Times New Roman" w:cs="Times New Roman"/>
                <w:b/>
                <w:sz w:val="22"/>
                <w:szCs w:val="22"/>
              </w:rPr>
              <w:t>01.07.2020</w:t>
            </w:r>
          </w:p>
        </w:tc>
      </w:tr>
      <w:tr w:rsidR="00EF31F8" w:rsidRPr="00F13182" w:rsidTr="007D5EA7">
        <w:trPr>
          <w:trHeight w:val="199"/>
        </w:trPr>
        <w:tc>
          <w:tcPr>
            <w:tcW w:w="70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F8" w:rsidRPr="00F13182" w:rsidRDefault="00EF31F8" w:rsidP="005314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837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F8" w:rsidRPr="00F13182" w:rsidRDefault="00EF31F8" w:rsidP="005314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F8" w:rsidRPr="00F13182" w:rsidRDefault="00EF31F8" w:rsidP="005314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F8" w:rsidRPr="00F13182" w:rsidRDefault="00EF31F8" w:rsidP="005314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</w:rPr>
              <w:t>X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F8" w:rsidRPr="00F13182" w:rsidRDefault="00EF31F8" w:rsidP="005314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</w:rPr>
              <w:t>Y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F8" w:rsidRPr="00EF31F8" w:rsidRDefault="00EF31F8" w:rsidP="00EF31F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31F8">
              <w:rPr>
                <w:rFonts w:ascii="Times New Roman" w:hAnsi="Times New Roman" w:cs="Times New Roman"/>
                <w:b/>
                <w:sz w:val="22"/>
                <w:szCs w:val="22"/>
              </w:rPr>
              <w:t>наружного знака пункта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F8" w:rsidRPr="00EF31F8" w:rsidRDefault="00EF31F8" w:rsidP="00EF31F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31F8">
              <w:rPr>
                <w:rFonts w:ascii="Times New Roman" w:hAnsi="Times New Roman" w:cs="Times New Roman"/>
                <w:b/>
                <w:sz w:val="22"/>
                <w:szCs w:val="22"/>
              </w:rPr>
              <w:t>центра пункта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F31F8" w:rsidRPr="00EF31F8" w:rsidRDefault="00EF31F8" w:rsidP="00EF31F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31F8">
              <w:rPr>
                <w:rFonts w:ascii="Times New Roman" w:hAnsi="Times New Roman" w:cs="Times New Roman"/>
                <w:b/>
                <w:sz w:val="22"/>
                <w:szCs w:val="22"/>
              </w:rPr>
              <w:t>марки</w:t>
            </w:r>
          </w:p>
        </w:tc>
      </w:tr>
      <w:tr w:rsidR="00EF31F8" w:rsidRPr="00F13182" w:rsidTr="007D5EA7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F8" w:rsidRPr="00F13182" w:rsidRDefault="00EF31F8" w:rsidP="005314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28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F8" w:rsidRPr="00F13182" w:rsidRDefault="00EF31F8" w:rsidP="005314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F8" w:rsidRPr="00F13182" w:rsidRDefault="00EF31F8" w:rsidP="005314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F8" w:rsidRPr="00F13182" w:rsidRDefault="00EF31F8" w:rsidP="005314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F8" w:rsidRPr="00F13182" w:rsidRDefault="00EF31F8" w:rsidP="005314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F8" w:rsidRPr="00F13182" w:rsidRDefault="00EF31F8" w:rsidP="005314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1F8" w:rsidRPr="00F13182" w:rsidRDefault="00EF31F8" w:rsidP="005314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F31F8" w:rsidRPr="00F13182" w:rsidRDefault="00EF31F8" w:rsidP="005314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8</w:t>
            </w:r>
          </w:p>
        </w:tc>
      </w:tr>
      <w:tr w:rsidR="00EF31F8" w:rsidRPr="004A75A7" w:rsidTr="007D5EA7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31F8" w:rsidRPr="00F54CB3" w:rsidRDefault="00EF31F8" w:rsidP="00F54C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F8" w:rsidRPr="00531425" w:rsidRDefault="00EF31F8" w:rsidP="00C505F1">
            <w:pPr>
              <w:rPr>
                <w:lang w:val="en-US"/>
              </w:rPr>
            </w:pPr>
            <w:proofErr w:type="gramStart"/>
            <w:r w:rsidRPr="00531425">
              <w:rPr>
                <w:lang w:val="en-US"/>
              </w:rPr>
              <w:t>пт</w:t>
            </w:r>
            <w:proofErr w:type="gramEnd"/>
            <w:r w:rsidRPr="00531425">
              <w:rPr>
                <w:lang w:val="en-US"/>
              </w:rPr>
              <w:t>. Карагали, пир.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F8" w:rsidRPr="00531425" w:rsidRDefault="00EF31F8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3 класс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F8" w:rsidRPr="00531425" w:rsidRDefault="00EF31F8" w:rsidP="00C505F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411596.29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F8" w:rsidRPr="00531425" w:rsidRDefault="00EF31F8" w:rsidP="00C505F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2218177.05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F8" w:rsidRPr="005A2F41" w:rsidRDefault="005A2F41" w:rsidP="00C505F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сохранился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F8" w:rsidRPr="00531425" w:rsidRDefault="005A2F41" w:rsidP="00C505F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сохранился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31F8" w:rsidRPr="00531425" w:rsidRDefault="005A2F41" w:rsidP="00C505F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сохранился</w:t>
            </w:r>
          </w:p>
        </w:tc>
      </w:tr>
      <w:tr w:rsidR="00EF31F8" w:rsidRPr="004A75A7" w:rsidTr="007D5EA7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31F8" w:rsidRPr="00F54CB3" w:rsidRDefault="00EF31F8" w:rsidP="00F54C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8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F8" w:rsidRPr="00531425" w:rsidRDefault="00EF31F8" w:rsidP="00C505F1">
            <w:pPr>
              <w:rPr>
                <w:lang w:val="en-US"/>
              </w:rPr>
            </w:pPr>
            <w:proofErr w:type="gramStart"/>
            <w:r w:rsidRPr="00531425">
              <w:rPr>
                <w:lang w:val="en-US"/>
              </w:rPr>
              <w:t>пт</w:t>
            </w:r>
            <w:proofErr w:type="gramEnd"/>
            <w:r w:rsidRPr="00531425">
              <w:rPr>
                <w:lang w:val="en-US"/>
              </w:rPr>
              <w:t>. Таткладбище, сигн.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F8" w:rsidRPr="00531425" w:rsidRDefault="00EF31F8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3 класс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F8" w:rsidRPr="00531425" w:rsidRDefault="00EF31F8" w:rsidP="00C505F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416087.45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F8" w:rsidRPr="00531425" w:rsidRDefault="00EF31F8" w:rsidP="00C505F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2223582.68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F8" w:rsidRPr="005A2F41" w:rsidRDefault="005A2F41" w:rsidP="00C505F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сохранился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F8" w:rsidRPr="00531425" w:rsidRDefault="005A2F41" w:rsidP="00C505F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сохранился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31F8" w:rsidRPr="00531425" w:rsidRDefault="005A2F41" w:rsidP="00C505F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сохранился</w:t>
            </w:r>
          </w:p>
        </w:tc>
      </w:tr>
      <w:tr w:rsidR="00EF31F8" w:rsidRPr="004A75A7" w:rsidTr="007D5EA7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31F8" w:rsidRPr="00F54CB3" w:rsidRDefault="00EF31F8" w:rsidP="00F54C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8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F8" w:rsidRPr="00531425" w:rsidRDefault="00EF31F8" w:rsidP="00C505F1">
            <w:pPr>
              <w:rPr>
                <w:lang w:val="en-US"/>
              </w:rPr>
            </w:pPr>
            <w:proofErr w:type="gramStart"/>
            <w:r w:rsidRPr="00531425">
              <w:rPr>
                <w:lang w:val="en-US"/>
              </w:rPr>
              <w:t>пт</w:t>
            </w:r>
            <w:proofErr w:type="gramEnd"/>
            <w:r w:rsidRPr="00531425">
              <w:rPr>
                <w:lang w:val="en-US"/>
              </w:rPr>
              <w:t>. Началово, сигн.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F8" w:rsidRPr="00531425" w:rsidRDefault="00EF31F8" w:rsidP="00C505F1">
            <w:pPr>
              <w:rPr>
                <w:lang w:val="en-US"/>
              </w:rPr>
            </w:pPr>
            <w:r w:rsidRPr="00531425">
              <w:rPr>
                <w:lang w:val="en-US"/>
              </w:rPr>
              <w:t>2 класс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F8" w:rsidRPr="00531425" w:rsidRDefault="00EF31F8" w:rsidP="00C505F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418224.85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F8" w:rsidRPr="00531425" w:rsidRDefault="00EF31F8" w:rsidP="00C505F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2235653.89</w:t>
            </w:r>
          </w:p>
        </w:tc>
        <w:tc>
          <w:tcPr>
            <w:tcW w:w="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F8" w:rsidRPr="005A2F41" w:rsidRDefault="005A2F41" w:rsidP="00C505F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сохранился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1F8" w:rsidRPr="00531425" w:rsidRDefault="005A2F41" w:rsidP="00C505F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сохранился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31F8" w:rsidRPr="00531425" w:rsidRDefault="005A2F41" w:rsidP="00C505F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сохранился</w:t>
            </w:r>
          </w:p>
        </w:tc>
      </w:tr>
      <w:tr w:rsidR="00531425" w:rsidRPr="00531425" w:rsidTr="00531425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31425" w:rsidRPr="00531425" w:rsidRDefault="00531425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531425">
              <w:rPr>
                <w:rFonts w:ascii="Times New Roman" w:hAnsi="Times New Roman" w:cs="Times New Roman"/>
                <w:b/>
                <w:sz w:val="24"/>
                <w:szCs w:val="24"/>
              </w:rPr>
              <w:t>6. Сведения о средствах измерений</w:t>
            </w:r>
          </w:p>
        </w:tc>
      </w:tr>
      <w:tr w:rsidR="00531425" w:rsidRPr="00F13182" w:rsidTr="00EF31F8">
        <w:trPr>
          <w:trHeight w:val="966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82" w:rsidRPr="00F13182" w:rsidRDefault="00F13182" w:rsidP="00F131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531425" w:rsidRPr="00F1318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proofErr w:type="gramStart"/>
            <w:r w:rsidR="00531425" w:rsidRPr="00F13182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="00531425" w:rsidRPr="00F13182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25" w:rsidRPr="00F13182" w:rsidRDefault="00531425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прибора (инструмента, аппаратуры)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25" w:rsidRPr="00F13182" w:rsidRDefault="00531425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</w:rPr>
              <w:t>Сведения об утверждении типа измерений</w:t>
            </w:r>
          </w:p>
        </w:tc>
        <w:tc>
          <w:tcPr>
            <w:tcW w:w="39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31425" w:rsidRPr="00F13182" w:rsidRDefault="00531425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</w:rPr>
              <w:t>Реквизиты свидетельства о поверке прибора (инструмента, аппаратуры)</w:t>
            </w:r>
          </w:p>
        </w:tc>
      </w:tr>
      <w:tr w:rsidR="00531425" w:rsidRPr="00F13182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25" w:rsidRPr="00F13182" w:rsidRDefault="00531425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25" w:rsidRPr="00F13182" w:rsidRDefault="00531425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425" w:rsidRPr="00F13182" w:rsidRDefault="00531425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39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31425" w:rsidRPr="00F13182" w:rsidRDefault="00531425" w:rsidP="0053142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4</w:t>
            </w:r>
          </w:p>
        </w:tc>
      </w:tr>
      <w:tr w:rsidR="00531425" w:rsidRPr="004A75A7" w:rsidTr="00EF31F8">
        <w:trPr>
          <w:trHeight w:val="68"/>
        </w:trPr>
        <w:tc>
          <w:tcPr>
            <w:tcW w:w="70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31425" w:rsidRPr="00F54CB3" w:rsidRDefault="00F54CB3" w:rsidP="00F54CB3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34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5" w:rsidRPr="00531425" w:rsidRDefault="00531425" w:rsidP="008C22C9">
            <w:pPr>
              <w:rPr>
                <w:lang w:val="en-US"/>
              </w:rPr>
            </w:pPr>
            <w:r w:rsidRPr="00531425">
              <w:rPr>
                <w:lang w:val="en-US"/>
              </w:rPr>
              <w:t>Аппаратура геодезическая спутниковая Leica GS08 plus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25" w:rsidRPr="00531425" w:rsidRDefault="00531425" w:rsidP="008C22C9">
            <w:pPr>
              <w:rPr>
                <w:lang w:val="en-US"/>
              </w:rPr>
            </w:pPr>
            <w:r w:rsidRPr="00531425">
              <w:rPr>
                <w:lang w:val="en-US"/>
              </w:rPr>
              <w:t>52742-13, До 12.11.2020г.</w:t>
            </w:r>
          </w:p>
        </w:tc>
        <w:tc>
          <w:tcPr>
            <w:tcW w:w="39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31425" w:rsidRPr="00531425" w:rsidRDefault="00531425" w:rsidP="008C22C9">
            <w:pPr>
              <w:rPr>
                <w:lang w:val="en-US"/>
              </w:rPr>
            </w:pPr>
            <w:r>
              <w:rPr>
                <w:lang w:val="en-US"/>
              </w:rPr>
              <w:t>Свидетельство о поверке №1902134, выдано 13.11.2019 г.</w:t>
            </w:r>
          </w:p>
        </w:tc>
      </w:tr>
      <w:tr w:rsidR="00F13182" w:rsidRPr="00F13182" w:rsidTr="004667A9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13182" w:rsidRPr="00F13182" w:rsidRDefault="00F13182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3182">
              <w:rPr>
                <w:rFonts w:ascii="Times New Roman" w:hAnsi="Times New Roman" w:cs="Times New Roman"/>
                <w:b/>
                <w:sz w:val="24"/>
                <w:szCs w:val="24"/>
              </w:rPr>
              <w:t>7. Пояснения к разделам карты-плана территории</w:t>
            </w:r>
          </w:p>
        </w:tc>
      </w:tr>
      <w:tr w:rsidR="00F04828" w:rsidRPr="00F13182" w:rsidTr="00F13182">
        <w:trPr>
          <w:trHeight w:val="281"/>
        </w:trPr>
        <w:tc>
          <w:tcPr>
            <w:tcW w:w="10206" w:type="dxa"/>
            <w:gridSpan w:val="26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04828" w:rsidRPr="00F13182" w:rsidRDefault="00F13182" w:rsidP="00F131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F131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Карта-план территории подготовлен в отношении садоводческого товарищества "Природа", расположенного по адресу: Астраханская область, г Астрахань, р-н Ленинский, сдт. "Природа", расположенное в районе ер. Перекатного.</w:t>
            </w:r>
          </w:p>
          <w:p w:rsidR="00F04828" w:rsidRPr="00F13182" w:rsidRDefault="00F13182" w:rsidP="00F131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F131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Карта план выполнен на основании плана садоводческого товарищества "Природа" №б/н от 01.05.1993, выдан ТИСИЗ, масштаб 1:500.</w:t>
            </w:r>
          </w:p>
          <w:p w:rsidR="00F04828" w:rsidRPr="00F13182" w:rsidRDefault="00F13182" w:rsidP="00F131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F131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 садоводческом товариществе всего 51 земельных участков. Из  них:</w:t>
            </w:r>
          </w:p>
          <w:p w:rsidR="00F04828" w:rsidRPr="00F13182" w:rsidRDefault="00F13182" w:rsidP="00F131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F131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-49 земельных участков - уточняемые;</w:t>
            </w:r>
          </w:p>
          <w:p w:rsidR="00F04828" w:rsidRPr="00F13182" w:rsidRDefault="00F13182" w:rsidP="00F131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F131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- 2 земельных участка – образуемые.</w:t>
            </w:r>
          </w:p>
          <w:p w:rsidR="00F04828" w:rsidRPr="00F13182" w:rsidRDefault="00F13182" w:rsidP="00F131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F131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Земельный участок, расположенный по адресу: Астраханская обл, Астрахань г, Ленинский р-н, с/т "Природа", расположенное в районе ер. Перекатного, уч-к 94 образуемый (:ЗУ1) сведения в ЕГРН и свидетельство о праве собственности отсутствуют.</w:t>
            </w:r>
          </w:p>
          <w:p w:rsidR="00F04828" w:rsidRPr="00F13182" w:rsidRDefault="00F13182" w:rsidP="00F131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F131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Земельный участок, расположенный по адресу: Астраханская обл, Астрахань г, Ленинский р-н, с/т "Природа", расположенное в районе ер. Перекатного, уч-к 220 образуемый (:ЗУ2) сведения в ЕГРН и свидетельство о праве собственности отсутствуют.</w:t>
            </w:r>
          </w:p>
          <w:p w:rsidR="00F04828" w:rsidRPr="00F13182" w:rsidRDefault="00F13182" w:rsidP="00F131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F131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Площадь земельного участка с кадастровым номером 30:12:022029:118 расположенного по адресу: Астраханская </w:t>
            </w:r>
            <w:proofErr w:type="gramStart"/>
            <w:r w:rsidRPr="00F131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обл.,</w:t>
            </w:r>
            <w:proofErr w:type="gramEnd"/>
            <w:r w:rsidRPr="00F131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Астрахань г, Ленинский р-н, с/т «Природа», расположенное в районе ер. Перекатного, уч-к 189, согласно сведениям ЕГРН составляет – 604 </w:t>
            </w:r>
            <w:proofErr w:type="gramStart"/>
            <w:r w:rsidRPr="00F131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кв.м.,</w:t>
            </w:r>
            <w:proofErr w:type="gramEnd"/>
            <w:r w:rsidRPr="00F131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а в договоре о предоставлении земельных участков в пользование на условиях аренды №176 от 12.02.2003 г. указана площадь 613 кв.м.</w:t>
            </w:r>
          </w:p>
          <w:p w:rsidR="00F04828" w:rsidRPr="00F13182" w:rsidRDefault="00F13182" w:rsidP="00F131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F131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Хочу отметить что, площадь уточняемых земельных участков в рассматриваемом квартале не отличаются от площади земельных участков указанных в документах, не более чем на десять процентов.</w:t>
            </w:r>
          </w:p>
          <w:p w:rsidR="00F04828" w:rsidRPr="00F13182" w:rsidRDefault="00F13182" w:rsidP="00F131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F131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Площадь земельного участка с кадастровым номером 30:12:032106:39 расположенного по адресу: Астраханская </w:t>
            </w:r>
            <w:proofErr w:type="gramStart"/>
            <w:r w:rsidRPr="00F131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обл.,</w:t>
            </w:r>
            <w:proofErr w:type="gramEnd"/>
            <w:r w:rsidRPr="00F131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Астрахань г, Ленинский р-н, с/т «Природа», расположенное в районе ер. Перекатного, уч-к 272, согласно сведениям ЕГРН составляет – 671 </w:t>
            </w:r>
            <w:proofErr w:type="gramStart"/>
            <w:r w:rsidRPr="00F131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кв.м.,</w:t>
            </w:r>
            <w:proofErr w:type="gramEnd"/>
            <w:r w:rsidRPr="00F131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а в свидетельстве о праве собственности на землю №9787 от 06.07.1994 г. указана площадь 672 кв.м.</w:t>
            </w:r>
          </w:p>
          <w:p w:rsidR="00F04828" w:rsidRPr="00F13182" w:rsidRDefault="00F13182" w:rsidP="00F131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F131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Согласно постановлению администрации города Астрахани от 17.05.1994г. №2081 бесплатно переданы в собственность земельные участки членам садоводческого товарищества «Природа», площадью 30537 кв. </w:t>
            </w:r>
            <w:proofErr w:type="gramStart"/>
            <w:r w:rsidRPr="00F131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м.,</w:t>
            </w:r>
            <w:proofErr w:type="gramEnd"/>
            <w:r w:rsidRPr="00F131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расположенное в районе ер. Перекатного в Ленинском районе. Общая площадь сформированных земельных участков в садоводческом товариществе «Природа» </w:t>
            </w:r>
            <w:r w:rsidRPr="00F131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составила 30458 кв.м.</w:t>
            </w:r>
          </w:p>
          <w:p w:rsidR="00F04828" w:rsidRPr="00F13182" w:rsidRDefault="00F13182" w:rsidP="00F1318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F131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Согласно правилам землепользования и застройки МО "Город Астрахань" утв. решением Городской Думы МО "Город Астрахань" от 17.05.2018 № 52, с изменениями, внесенными решениями Городской Думы МО "Город Астрахань" от 14.11.2018 № 163, от 29.01.2019 № 9", опубликованным в официальном периодическом издании нормативно-правовых актов органов местного самоуправления муниципального образования "Город Астрахань" и размещенным на официальном сайте Городской думы, садоводческое товарищество «Природа», расположенное по адресу: Астраханская область, г. Астрахань, р-н Ленинский, сдт «Природа», расположенное на ерике Перекатном, располагается в зоне СХ-1 (Зона коллективных садов и огородов). Минимальная площадь земельного участка для ведения садоводства – 400 кв. м. Максимальная площадь земельного участка не регламентируется.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lastRenderedPageBreak/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30:12:022029:4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зона 2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429461.36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2230953.02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429471.83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2230970.12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429446.11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2230985.50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429435.64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2230968.46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429447.51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2230961.15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429461.36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2230953.02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30:12:022029:4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29.97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13.94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16.06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30:12:022029:4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lastRenderedPageBreak/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63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603 кв.м ± 8.59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√603 = 8.59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601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2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30:12:032106:43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429482.65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2230987.65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429493.13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2231004.69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429466.93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2231019.30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lastRenderedPageBreak/>
              <w:t>н10У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429456.45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2231002.27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429482.65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2230987.65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30:12:032106:43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н10У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н10У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30:12:032106:43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95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599 кв.м ± 8.57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√599 = 8.57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600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1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30:12:022029:123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lastRenderedPageBreak/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429493.13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2231004.69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429503.60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2231021.72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429477.40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2231036.34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429466.93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2231019.30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429493.13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2231004.69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30:12:022029:123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н11У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19.99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н11У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н14У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н14У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30:12:022029:123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126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599 кв.м ± 8.57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√599 = 8.57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lastRenderedPageBreak/>
              <w:t>600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1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30:12:032106:5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429503.60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2231021.72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429514.08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2231038.76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429487.88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2231053.37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429477.40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2231036.34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429503.60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2231021.72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30:12:032106:5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н11У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н13У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н13У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н14У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н14У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н11У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30:12:032106:5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127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599 кв.м ± 8.57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√599 = 8.57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600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1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30:12:022034:348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429514.08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2231038.76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429524.39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2231055.90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429498.19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2231070.51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429487.8</w:t>
            </w:r>
            <w:r w:rsidRPr="009067AB">
              <w:rPr>
                <w:lang w:val="en-US"/>
              </w:rPr>
              <w:lastRenderedPageBreak/>
              <w:t>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2231053.</w:t>
            </w:r>
            <w:r w:rsidRPr="009067AB">
              <w:rPr>
                <w:lang w:val="en-US"/>
              </w:rPr>
              <w:lastRenderedPageBreak/>
              <w:t>37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Геодезичес</w:t>
            </w:r>
            <w:r w:rsidRPr="009067AB">
              <w:rPr>
                <w:lang w:val="en-US"/>
              </w:rPr>
              <w:lastRenderedPageBreak/>
              <w:t>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</w:t>
            </w:r>
            <w:r w:rsidRPr="009067AB">
              <w:rPr>
                <w:lang w:val="en-US"/>
              </w:rPr>
              <w:lastRenderedPageBreak/>
              <w:t>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lastRenderedPageBreak/>
              <w:t>н12У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429514.08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2231038.76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30:12:022034:348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н15У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н15У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н16У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н16У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н13У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н13У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30:12:022034:348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156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600 кв.м ± 8.57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√600 = 8.57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600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0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30:12:032106:6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lastRenderedPageBreak/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429539.07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2231026.49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429552.79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2231051.70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429533.10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2231060.08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429518.17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2231035.33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429539.07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2231026.49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30:12:032106:6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н18У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28.70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н18У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н19У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21.40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н19У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н20У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28.90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н20У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22.69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30:12:032106:6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157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630 кв.м ± 8.78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√630 = 8.78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lastRenderedPageBreak/>
              <w:t>635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5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30:12:032106:7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429560.16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2231017.56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429572.14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2231043.81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429552.79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2231051.70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429539.07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2231026.49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429560.16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2231017.56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30:12:032106:7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н24У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н23У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28.85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н23У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н18У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20.90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н18У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28.70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н24У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22.90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30:12:032106:7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158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628 кв.м ± 8.77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√628 = 8.77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631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3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30:12:032106:8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429578.72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2231009.71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429589.94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2231036.61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429572.14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2231043.81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429560.1</w:t>
            </w:r>
            <w:r w:rsidRPr="009067AB">
              <w:rPr>
                <w:lang w:val="en-US"/>
              </w:rPr>
              <w:lastRenderedPageBreak/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2231017.</w:t>
            </w:r>
            <w:r w:rsidRPr="009067AB">
              <w:rPr>
                <w:lang w:val="en-US"/>
              </w:rPr>
              <w:lastRenderedPageBreak/>
              <w:t>56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Геодезичес</w:t>
            </w:r>
            <w:r w:rsidRPr="009067AB">
              <w:rPr>
                <w:lang w:val="en-US"/>
              </w:rPr>
              <w:lastRenderedPageBreak/>
              <w:t>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</w:t>
            </w:r>
            <w:r w:rsidRPr="009067AB">
              <w:rPr>
                <w:lang w:val="en-US"/>
              </w:rPr>
              <w:lastRenderedPageBreak/>
              <w:t>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lastRenderedPageBreak/>
              <w:t>н21У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429578.72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2231009.71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30:12:032106:8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н21У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29.15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н23У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19.20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н23У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н24У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28.85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н24У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н21У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20.15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30:12:032106:8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159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570 кв.м ± 8.36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√570 = 8.36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571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1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30:12:032106:9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lastRenderedPageBreak/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429597.14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2231001.91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429608.44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2231028.73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429589.94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2231036.61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429578.72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2231009.71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429597.14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2231001.91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30:12:032106:9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н28У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29.10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20.11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н21У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29.15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н21У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н28У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30:12:032106:9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160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584 кв.м ± 8.46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√584 = 8.46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lastRenderedPageBreak/>
              <w:t>582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2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30:12:022029:124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429615.51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2230994.14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429626.95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2231021.17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429608.44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2231028.73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429597.14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2231001.91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429615.51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2230994.14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30:12:022029:124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н25У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н26У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29.35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н26У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19.99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н28У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29.10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н28У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н25У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19.95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30:12:022029:124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161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584 кв.м ± 8.46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√584 = 8.46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585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1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30:12:032106:10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429633.98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2230986.33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429645.40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2231013.58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429626.95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2231021.17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429615.5</w:t>
            </w:r>
            <w:r w:rsidRPr="009067AB">
              <w:rPr>
                <w:lang w:val="en-US"/>
              </w:rPr>
              <w:lastRenderedPageBreak/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2230994.</w:t>
            </w:r>
            <w:r w:rsidRPr="009067AB">
              <w:rPr>
                <w:lang w:val="en-US"/>
              </w:rPr>
              <w:lastRenderedPageBreak/>
              <w:t>14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Геодезичес</w:t>
            </w:r>
            <w:r w:rsidRPr="009067AB">
              <w:rPr>
                <w:lang w:val="en-US"/>
              </w:rPr>
              <w:lastRenderedPageBreak/>
              <w:t>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</w:t>
            </w:r>
            <w:r w:rsidRPr="009067AB">
              <w:rPr>
                <w:lang w:val="en-US"/>
              </w:rPr>
              <w:lastRenderedPageBreak/>
              <w:t>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lastRenderedPageBreak/>
              <w:t>н32У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429633.98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2230986.33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30:12:032106:10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н31У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29.55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н31У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н26У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19.95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н26У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н25У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29.35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н25У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30:12:032106:10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162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589 кв.м ± 8.49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√589 = 8.49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589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0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30:12:032106:11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lastRenderedPageBreak/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429652.76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2230978.38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429664.03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2231005.91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429645.40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2231013.58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429633.98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2230986.33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429652.76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2230978.38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30:12:032106:11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н29У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н30У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29.75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н30У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н31У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20.15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н31У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29.55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н29У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20.39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30:12:032106:11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163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601 кв.м ± 8.58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√601 = 8.58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lastRenderedPageBreak/>
              <w:t>602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1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30:12:032106:12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429671.09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2230970.62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429682.62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2230998.53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429664.03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2231005.91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429652.76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2230978.38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429671.09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2230970.62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30:12:032106:12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н33У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н34У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30.20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н34У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н30У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н30У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н29У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29.75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н29У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н33У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19.90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30:12:032106:12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164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598 кв.м ± 8.56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√598 = 8.56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600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2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30:12:032106:13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429524.39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2231055.90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429534.69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2231073.04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429508.49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2231087.65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429498.1</w:t>
            </w:r>
            <w:r w:rsidRPr="009067AB">
              <w:rPr>
                <w:lang w:val="en-US"/>
              </w:rPr>
              <w:lastRenderedPageBreak/>
              <w:t>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2231070.</w:t>
            </w:r>
            <w:r w:rsidRPr="009067AB">
              <w:rPr>
                <w:lang w:val="en-US"/>
              </w:rPr>
              <w:lastRenderedPageBreak/>
              <w:t>51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Геодезичес</w:t>
            </w:r>
            <w:r w:rsidRPr="009067AB">
              <w:rPr>
                <w:lang w:val="en-US"/>
              </w:rPr>
              <w:lastRenderedPageBreak/>
              <w:t>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</w:t>
            </w:r>
            <w:r w:rsidRPr="009067AB">
              <w:rPr>
                <w:lang w:val="en-US"/>
              </w:rPr>
              <w:lastRenderedPageBreak/>
              <w:t>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lastRenderedPageBreak/>
              <w:t>н15У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429524.39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2231055.90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30:12:032106:13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н15У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н35У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н35У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н38У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н38У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н16У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н16У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н15У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30:12:032106:13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185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600 кв.м ± 8.57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√600 = 8.57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600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0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30:12:032116:13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lastRenderedPageBreak/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429534.69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2231073.04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429545.00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2231090.18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429518.80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2231104.79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429508.49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2231087.65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429534.69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2231073.04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30:12:032116:13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н35У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н36У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н36У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н38У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н38У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н35У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30:12:032116:13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186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600 кв.м ± 8.57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√600 = 8.57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lastRenderedPageBreak/>
              <w:t>600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0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30:12:022029:119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429552.79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2231051.70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429565.26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2231080.41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н40У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429554.33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2231084.87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н41У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429546.41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2231082.06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429533.10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2231060.08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429552.79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2231051.70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30:12:022029:119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н18У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н39У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31.30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н39У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н40У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11.80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н40У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н41У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8.40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н41У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н19У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25.70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н19У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н18У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21.40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lastRenderedPageBreak/>
              <w:t>30:12:022029:119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lastRenderedPageBreak/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187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586 кв.м ± 8.47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√586 = 8.47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600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14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30:12:022029:125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429572.14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2231043.81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н42У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429583.09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2231073.02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lastRenderedPageBreak/>
              <w:t>н39У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429565.26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2231080.41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429552.79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2231051.70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429572.14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2231043.81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30:12:022029:125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н23У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31.19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н39У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19.30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н39У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н18У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31.30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н18У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н23У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20.90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30:12:022029:125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188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628 кв.м ± 8.77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√628 = 8.77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653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25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 xml:space="preserve">1. Сведения о характерных точках границы уточняемого земельного участка с </w:t>
            </w:r>
            <w:r w:rsidRPr="00EB43A2">
              <w:rPr>
                <w:b/>
              </w:rPr>
              <w:lastRenderedPageBreak/>
              <w:t>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30:12:022029:118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lastRenderedPageBreak/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429589.94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2231036.61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н43У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429601.27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2231065.20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н42У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429583.09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2231073.02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429572.14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2231043.81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429589.94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2231036.61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30:12:022029:118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н43У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30.75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н43У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19.79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н23У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31.19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н23У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19.20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30:12:022029:118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189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604 кв.м ± 8.60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√604 = 8.60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613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9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30:12:022029:7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429608.44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2231028.73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н44У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429620.10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2231056.97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н43У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429601.27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2231065.20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429589.94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2231036.61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429608.44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2231028.73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30:12:022029:7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н44У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30.55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н44У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н43У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20.55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н43У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30.75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20.11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lastRenderedPageBreak/>
              <w:t>30:12:022029:7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lastRenderedPageBreak/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190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623 кв.м ± 8.74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√623 = 8.74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623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0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30:12:032106:16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429626.95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2231021.17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н45У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429638.86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2231049.46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lastRenderedPageBreak/>
              <w:t>н44У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429620.10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2231056.97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429608.44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2231028.73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429626.95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2231021.17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30:12:032106:16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н26У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н45У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30.69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н45У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н44У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20.21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н44У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30.55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н26У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19.99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30:12:032106:16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191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616 кв.м ± 8.69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√616 = 8.69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615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1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 xml:space="preserve">1. Сведения о характерных точках границы уточняемого земельного участка с </w:t>
            </w:r>
            <w:r w:rsidRPr="00EB43A2">
              <w:rPr>
                <w:b/>
              </w:rPr>
              <w:lastRenderedPageBreak/>
              <w:t>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30:12:032106:17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lastRenderedPageBreak/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429645.40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2231013.58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н46У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429656.96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2231041.69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н45У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429638.86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2231049.46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429626.95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2231021.17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429645.40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2231013.58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30:12:032106:17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н31У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н46У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30.39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н46У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н45У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19.70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н45У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н26У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30.69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н26У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н31У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19.95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30:12:032106:17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192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605 кв.м ± 8.61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√605 = 8.61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605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0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30:12:020216:1170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429664.03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2231005.91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н47У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429675.48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2231034.02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н46У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429656.96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2231041.69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429645.40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2231013.58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429664.03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2231005.91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30:12:020216:1170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н30У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30.35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н46У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н46У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н31У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30.39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н31У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н30У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20.15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lastRenderedPageBreak/>
              <w:t>30:12:020216:1170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lastRenderedPageBreak/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193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610 кв.м ± 8.64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√610 = 8.64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600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10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30:12:032106:19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429682.62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2230998.53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н48У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429694.16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2231026.44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lastRenderedPageBreak/>
              <w:t>н47У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429675.48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2231034.02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429664.03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2231005.91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429682.62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2230998.53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30:12:032106:19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н34У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н48У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30.20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н48У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20.16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н30У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30.35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н30У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н34У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30:12:032106:19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194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608 кв.м ± 8.63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√608 = 8.63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606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2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 xml:space="preserve">1. Сведения о характерных точках границы уточняемого земельного участка с </w:t>
            </w:r>
            <w:r w:rsidRPr="00EB43A2">
              <w:rPr>
                <w:b/>
              </w:rPr>
              <w:lastRenderedPageBreak/>
              <w:t>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30:12:032106:20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lastRenderedPageBreak/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429545.00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2231090.18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н49У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429555.31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2231107.32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429529.11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2231121.93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429518.80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2231104.79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429545.00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2231090.18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30:12:032106:20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н36У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н49У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н49У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н36У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30:12:032106:20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217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600 кв.м ± 8.57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√600 = 8.57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600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0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30:12:032106:21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н49У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429555.31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2231107.32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429565.61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2231124.46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429539.42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2231139.07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429529.11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2231121.93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н49У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429555.31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2231107.32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30:12:032106:21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н49У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н50У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н50У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н51У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29.99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н51У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н49У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lastRenderedPageBreak/>
              <w:t>30:12:032106:21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lastRenderedPageBreak/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218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600 кв.м ± 8.57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√600 = 8.57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600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0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30:12:032106:22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429585.93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2231077.79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429595.04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2231096.88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lastRenderedPageBreak/>
              <w:t>н55У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429567.61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2231108.54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429555.51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2231090.83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429585.93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2231077.79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30:12:032106:22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н53У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н54У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21.15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н54У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н55У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29.81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н55У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н56У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21.45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н56У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н53У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33.10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30:12:032106:22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219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663 кв.м ± 9.01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√663 = 9.01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670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7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 xml:space="preserve">1. Сведения о характерных точках границы уточняемого земельного участка с </w:t>
            </w:r>
            <w:r w:rsidRPr="00EB43A2">
              <w:rPr>
                <w:b/>
              </w:rPr>
              <w:lastRenderedPageBreak/>
              <w:t>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30:12:032106:23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lastRenderedPageBreak/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429600.95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2231071.44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429616.25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2231099.21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429599.79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2231106.85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429595.04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2231096.88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429585.93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2231077.79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429600.95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2231071.44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30:12:032106:23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н63У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31.71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18.15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н54У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11.04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н54У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н53У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21.15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н53У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н63У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16.31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30:12:032106:23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221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549 кв.м ± 8.20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Формула, примененная для расчета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lastRenderedPageBreak/>
              <w:t>∆Р =  3.5 * 0.10 * √549 = 8.20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551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2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30:12:032106:24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429622.78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2231061.97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429634.60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2231091.00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429616.25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2231099.21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429600.95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2231071.44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429622.78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2231061.97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30:12:032106:24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н60У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н61У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31.34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н61У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20.10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н62У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н63У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31.71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н63У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н60У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23.80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30:12:032106:24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222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690 кв.м ± 9.19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√690 = 9.19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691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1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30:12:032116:12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429640.5</w:t>
            </w:r>
            <w:r w:rsidRPr="009067AB">
              <w:rPr>
                <w:lang w:val="en-US"/>
              </w:rPr>
              <w:lastRenderedPageBreak/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2231054.</w:t>
            </w:r>
            <w:r w:rsidRPr="009067AB">
              <w:rPr>
                <w:lang w:val="en-US"/>
              </w:rPr>
              <w:lastRenderedPageBreak/>
              <w:t>44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Геодезичес</w:t>
            </w:r>
            <w:r w:rsidRPr="009067AB">
              <w:rPr>
                <w:lang w:val="en-US"/>
              </w:rPr>
              <w:lastRenderedPageBreak/>
              <w:t>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</w:t>
            </w:r>
            <w:r w:rsidRPr="009067AB">
              <w:rPr>
                <w:lang w:val="en-US"/>
              </w:rPr>
              <w:lastRenderedPageBreak/>
              <w:t>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lastRenderedPageBreak/>
              <w:t>н66У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429652.80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2231083.45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429634.60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2231091.00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429622.78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2231061.97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429640.55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2231054.44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30:12:032116:12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н66У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31.49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н66У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н61У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19.70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н61У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н60У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31.34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н60У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19.30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30:12:032116:12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223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613 кв.м ± 8.67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√613 = 8.67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612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1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30:12:022029:6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429658.95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2231046.22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429671.26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2231075.76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429652.80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2231083.45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429640.55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2231054.44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429658.95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2231046.22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30:12:022029:6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н64У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н65У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32.00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н65У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н66У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н66У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31.49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н64У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20.15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30:12:022029:6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224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637 кв.м ± 8.83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Формула, примененная для расчета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lastRenderedPageBreak/>
              <w:t>∆Р =  3.5 * 0.10 * √637 = 8.83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635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2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30:12:022029:121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429677.80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2231039.10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429689.60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2231067.77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429671.26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2231075.76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429658.95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2231046.22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429677.80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2231039.10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30:12:022029:121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н71У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н70У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31.00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н70У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н65У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н65У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н64У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32.00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н64У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н71У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20.15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30:12:022029:121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225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632 кв.м ± 8.80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√632 = 8.80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630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2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30:12:032106:27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429696.3</w:t>
            </w:r>
            <w:r w:rsidRPr="009067AB">
              <w:rPr>
                <w:lang w:val="en-US"/>
              </w:rPr>
              <w:lastRenderedPageBreak/>
              <w:t>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2231031.</w:t>
            </w:r>
            <w:r w:rsidRPr="009067AB">
              <w:rPr>
                <w:lang w:val="en-US"/>
              </w:rPr>
              <w:lastRenderedPageBreak/>
              <w:t>69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Геодезичес</w:t>
            </w:r>
            <w:r w:rsidRPr="009067AB">
              <w:rPr>
                <w:lang w:val="en-US"/>
              </w:rPr>
              <w:lastRenderedPageBreak/>
              <w:t>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</w:t>
            </w:r>
            <w:r w:rsidRPr="009067AB">
              <w:rPr>
                <w:lang w:val="en-US"/>
              </w:rPr>
              <w:lastRenderedPageBreak/>
              <w:t>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lastRenderedPageBreak/>
              <w:t>н69У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429707.86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2231059.61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429689.60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2231067.77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429677.80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2231039.10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429696.33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2231031.69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30:12:032106:27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н68У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н69У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30.21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н69У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н70У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н70У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н71У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31.00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н71У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н68У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19.96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30:12:032106:27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226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611 кв.м ± 8.65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√611 = 8.65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612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1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30:12:032106:28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429565.61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2231124.46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429575.92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2231141.60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429549.72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2231156.21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429539.42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2231139.07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429565.61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2231124.46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30:12:032106:28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н50У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н73У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н73У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н51У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н51У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н50У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29.99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30:12:032106:28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244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600 кв.м ± 8.57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Формула, примененная для расчета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lastRenderedPageBreak/>
              <w:t>∆Р =  3.5 * 0.10 * √600 = 8.57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600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0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30:12:022029:5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429601.67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2231113.55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429607.38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2231133.94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429585.57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2231143.48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429576.25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2231122.95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429601.67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2231113.55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30:12:022029:5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н58У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н74У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21.17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н74У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н75У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23.81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н75У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н59У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22.55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н59У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н58У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27.10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30:12:022029:5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245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554 кв.м ± 8.24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√554 = 8.24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555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1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30:12:032106:30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429616.2</w:t>
            </w:r>
            <w:r w:rsidRPr="009067AB">
              <w:rPr>
                <w:lang w:val="en-US"/>
              </w:rPr>
              <w:lastRenderedPageBreak/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2231099.</w:t>
            </w:r>
            <w:r w:rsidRPr="009067AB">
              <w:rPr>
                <w:lang w:val="en-US"/>
              </w:rPr>
              <w:lastRenderedPageBreak/>
              <w:t>21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Геодезичес</w:t>
            </w:r>
            <w:r w:rsidRPr="009067AB">
              <w:rPr>
                <w:lang w:val="en-US"/>
              </w:rPr>
              <w:lastRenderedPageBreak/>
              <w:t>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</w:t>
            </w:r>
            <w:r w:rsidRPr="009067AB">
              <w:rPr>
                <w:lang w:val="en-US"/>
              </w:rPr>
              <w:lastRenderedPageBreak/>
              <w:t>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lastRenderedPageBreak/>
              <w:t>н76У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429626.06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2231125.86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429607.38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2231133.94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429601.67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2231113.55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429599.79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2231106.85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429616.25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2231099.21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30:12:032106:30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н76У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28.40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н76У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н74У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20.35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н74У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н58У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21.17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н58У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6.96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18.15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30:12:032106:30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246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540 кв.м ± 8.13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√540 = 8.13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539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1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или иной номер (обозначение) здания, сооружения,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lastRenderedPageBreak/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30:12:032106:31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429634.60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2231091.00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429644.76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2231117.95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429626.06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2231125.86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429616.25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2231099.21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429634.60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2231091.00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30:12:032106:31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н61У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28.80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н76У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20.30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н76У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28.40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н61У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20.10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30:12:032106:31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247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lastRenderedPageBreak/>
              <w:t>577 кв.м ± 8.41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√577 = 8.41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578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1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30:12:032106:32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429652.80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2231083.45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429663.39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2231110.67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429644.76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2231117.95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429634.60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2231091.00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429652.80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2231083.45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30:12:032106:32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н66У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н78У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29.21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н78У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н61У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28.80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н61У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н66У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19.70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30:12:032106:32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248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576 кв.м ± 8.40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√576 = 8.40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574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2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30:12:022029:122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Средняя квадратическая погрешность определения координат характерной точки </w:t>
            </w:r>
            <w:r w:rsidRPr="008417BF">
              <w:rPr>
                <w:b/>
                <w:sz w:val="22"/>
                <w:szCs w:val="22"/>
              </w:rPr>
              <w:lastRenderedPageBreak/>
              <w:t>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lastRenderedPageBreak/>
              <w:t xml:space="preserve">Формулы, примененные для расчета средней квадратической погрешности определения координат характерной </w:t>
            </w:r>
            <w:r w:rsidRPr="008417BF">
              <w:rPr>
                <w:b/>
                <w:sz w:val="22"/>
                <w:szCs w:val="22"/>
              </w:rPr>
              <w:lastRenderedPageBreak/>
              <w:t>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429671.26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2231075.76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429681.92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2231103.15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429663.39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2231110.67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429652.80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2231083.45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429671.26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2231075.76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30:12:022029:122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н65У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н79У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29.39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н79У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н78У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н78У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н66У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29.21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н66У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н65У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30:12:022029:122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249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586 кв.м ± 8.47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√586 = 8.47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586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0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30:12:022029:120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429689.60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2231067.77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н80У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429700.83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2231095.48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429681.92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2231103.15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429671.26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2231075.76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429689.60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2231067.77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30:12:022029:120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н70У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н80У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29.90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н80У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н79У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20.41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н79У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н65У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29.39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н65У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н70У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30:12:022029:120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сведения о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lastRenderedPageBreak/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</w:t>
            </w:r>
            <w:r w:rsidRPr="003C4580">
              <w:rPr>
                <w:lang w:val="en-US"/>
              </w:rPr>
              <w:lastRenderedPageBreak/>
              <w:t>Перекатного, уч-к 250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599 кв.м ± 8.57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√599 = 8.57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599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0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30:12:022029:2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429707.86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2231059.61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н81У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429719.51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2231087.80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н80У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429700.83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2231095.48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429689.60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2231067.77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429707.86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2231059.61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30:12:022029:2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lastRenderedPageBreak/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н69У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н81У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30.50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н81У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н80У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20.20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н80У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н70У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29.90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н70У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н69У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30:12:022029:2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251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607 кв.м ± 8.62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√607 = 8.62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605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2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30:12:032106:34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Средняя квадратическая погрешность </w:t>
            </w:r>
            <w:r w:rsidRPr="008417BF">
              <w:rPr>
                <w:b/>
                <w:sz w:val="22"/>
                <w:szCs w:val="22"/>
              </w:rPr>
              <w:lastRenderedPageBreak/>
              <w:t>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lastRenderedPageBreak/>
              <w:t>Формулы, примененные для расчета средней квадратическ</w:t>
            </w:r>
            <w:r w:rsidRPr="008417BF">
              <w:rPr>
                <w:b/>
                <w:sz w:val="22"/>
                <w:szCs w:val="22"/>
              </w:rPr>
              <w:lastRenderedPageBreak/>
              <w:t>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429575.92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2231141.60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н82У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429586.23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2231158.74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н83У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429560.03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2231173.35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429549.72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2231156.21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429575.92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2231141.60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30:12:032106:34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н83У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н83У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н73У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н73У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30:12:032106:34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267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600 кв.м ± 8.57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√600 = 8.57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600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0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Предельный минимальный и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lastRenderedPageBreak/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30:12:042036:137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30:12:032106:35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н84У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429610.62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2231138.66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н85У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429624.70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2231172.00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н86У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429607.88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2231179.82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н87У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429593.51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2231155.57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н88У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429589.00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2231147.73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н84У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429610.62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2231138.66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30:12:032106:35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н84У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н85У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36.19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н85У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н86У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18.55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н86У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28.19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н88У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9.04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н88У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н84У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23.45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30:12:032106:35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269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770 кв.м ± 9.71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√770 = 9.71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700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70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30:12:032106:36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н92У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429629.39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2231130.93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н91У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429642.88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2231163.55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н85У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429624.70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2231172.00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н84У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429610.62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2231138.66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lastRenderedPageBreak/>
              <w:t>н92У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429629.39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2231130.93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30:12:032106:36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н91У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35.30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н91У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н85У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н85У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н84У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36.19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н84У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20.30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30:12:032106:36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270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721 кв.м ± 9.40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√721 = 9.40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700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21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30:12:032106:37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lastRenderedPageBreak/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н89У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429648.07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2231122.99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н90У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429661.02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2231155.13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н91У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429642.88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2231163.55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н92У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429629.39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2231130.93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н89У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429648.07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2231122.99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30:12:032106:37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н89У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н90У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34.65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н90У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н91У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н91У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35.30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н89У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20.30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30:12:032106:37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271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704 кв.м ± 9.29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√704 = 9.29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lastRenderedPageBreak/>
              <w:t>700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30:12:032106:39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н96У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429666.41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2231115.53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н95У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429678.70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2231146.91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н90У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429661.02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2231155.13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н89У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429648.07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2231122.99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н96У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429666.41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2231115.53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30:12:032106:39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н96У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н95У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33.70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н95У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н90У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19.50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н90У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н89У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34.65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н89У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н96У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19.80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30:12:032106:39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272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671 кв.м ± 9.07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√671 = 9.07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671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0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30:12:020216:2473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н93У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429685.09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2231107.71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н94У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429697.38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2231138.23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н95У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429678.70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2231146.91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н96У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429666.4</w:t>
            </w:r>
            <w:r w:rsidRPr="009067AB">
              <w:rPr>
                <w:lang w:val="en-US"/>
              </w:rPr>
              <w:lastRenderedPageBreak/>
              <w:t>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2231115.</w:t>
            </w:r>
            <w:r w:rsidRPr="009067AB">
              <w:rPr>
                <w:lang w:val="en-US"/>
              </w:rPr>
              <w:lastRenderedPageBreak/>
              <w:t>53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Геодезичес</w:t>
            </w:r>
            <w:r w:rsidRPr="009067AB">
              <w:rPr>
                <w:lang w:val="en-US"/>
              </w:rPr>
              <w:lastRenderedPageBreak/>
              <w:t>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</w:t>
            </w:r>
            <w:r w:rsidRPr="009067AB">
              <w:rPr>
                <w:lang w:val="en-US"/>
              </w:rPr>
              <w:lastRenderedPageBreak/>
              <w:t>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lastRenderedPageBreak/>
              <w:t>н93У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429685.09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2231107.71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30:12:020216:2473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н93У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н94У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32.90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н94У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н95У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20.60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н95У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н96У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33.70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н96У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н93У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20.25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30:12:020216:2473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273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680 кв.м ± 9.13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√680 = 9.13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679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1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30:12:032106:40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lastRenderedPageBreak/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н97У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429704.16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2231100.05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н98У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429714.46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2231127.16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н99У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429715.46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2231129.78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н94У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429697.38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2231138.23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н93У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429685.09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2231107.71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н97У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429704.16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2231100.05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30:12:032106:40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н98У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29.00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н98У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н99У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2.80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н99У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н94У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19.96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н94У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н93У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32.90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н93У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20.55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30:12:032106:40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274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655 кв.м ± 8.96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√655 = 8.96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655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0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30:12:032106:41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н100У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429722.30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2231092.87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н101У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429727.74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2231113.57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н98У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429714.46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2231127.16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н97У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429704.16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2231100.05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н100У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429722.30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2231092.87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30:12:032106:41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н100У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н101У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21.40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н101У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н98У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н98У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29.00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н100У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19.51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lastRenderedPageBreak/>
              <w:t>30:12:032106:41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lastRenderedPageBreak/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Перекатного, уч-к 275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457 кв.м ± 7.48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√457 = 7.48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485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28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>Сведения об уточняемых земельных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Default="00BF37E7" w:rsidP="001111A7">
            <w:pPr>
              <w:pStyle w:val="a7"/>
              <w:rPr>
                <w:u w:val="single"/>
              </w:rPr>
            </w:pPr>
            <w:r w:rsidRPr="00EB43A2">
              <w:rPr>
                <w:b/>
              </w:rPr>
              <w:t>1. Сведения о характерных точках границы уточняемого земельного участка с кадастровым номером</w:t>
            </w:r>
            <w:r>
              <w:rPr>
                <w:b/>
              </w:rPr>
              <w:t xml:space="preserve"> </w:t>
            </w:r>
            <w:r w:rsidRPr="00EB43A2">
              <w:rPr>
                <w:u w:val="single"/>
              </w:rPr>
              <w:t>30:12:022029:126</w:t>
            </w:r>
          </w:p>
          <w:p w:rsidR="00E30EC3" w:rsidRPr="00E30EC3" w:rsidRDefault="00BF37E7" w:rsidP="009218D5">
            <w:pPr>
              <w:pStyle w:val="a7"/>
              <w:rPr>
                <w:u w:val="single"/>
              </w:rPr>
            </w:pPr>
            <w:r w:rsidRPr="00A832ED">
              <w:rPr>
                <w:b/>
              </w:rPr>
              <w:t>Зона №</w:t>
            </w:r>
            <w:r w:rsidRPr="00A832ED">
              <w:rPr>
                <w:u w:val="single"/>
              </w:rPr>
              <w:t xml:space="preserve"> МСК-30, 2 зона</w:t>
            </w:r>
          </w:p>
        </w:tc>
      </w:tr>
      <w:tr w:rsidR="00590258" w:rsidRPr="008417BF" w:rsidTr="00880863">
        <w:trPr>
          <w:trHeight w:val="1338"/>
        </w:trPr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2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Существующие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227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 xml:space="preserve">Уточненные координаты, </w:t>
            </w:r>
            <w:proofErr w:type="gramStart"/>
            <w:r w:rsidRPr="008417BF">
              <w:rPr>
                <w:b/>
                <w:sz w:val="22"/>
                <w:szCs w:val="22"/>
              </w:rPr>
              <w:t>м</w:t>
            </w:r>
            <w:proofErr w:type="gramEnd"/>
          </w:p>
        </w:tc>
        <w:tc>
          <w:tcPr>
            <w:tcW w:w="137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(Mt), м</w:t>
            </w:r>
          </w:p>
        </w:tc>
        <w:tc>
          <w:tcPr>
            <w:tcW w:w="16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8417BF" w:rsidRDefault="00BF37E7" w:rsidP="008417BF">
            <w:pPr>
              <w:jc w:val="center"/>
              <w:rPr>
                <w:b/>
                <w:sz w:val="22"/>
                <w:szCs w:val="22"/>
              </w:rPr>
            </w:pPr>
            <w:r w:rsidRPr="008417BF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(Mt), м</w:t>
            </w:r>
          </w:p>
        </w:tc>
      </w:tr>
      <w:tr w:rsidR="00590258" w:rsidRPr="00EB43A2" w:rsidTr="00237294">
        <w:trPr>
          <w:trHeight w:val="971"/>
        </w:trPr>
        <w:tc>
          <w:tcPr>
            <w:tcW w:w="1267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13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372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63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EB43A2" w:rsidRPr="00EB43A2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н102У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429482.27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2230975.24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н103У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429492.25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2230992.11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lastRenderedPageBreak/>
              <w:t>н104У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429502.87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2231010.23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н105У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429514.60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2231029.85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н106У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429539.45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2231019.05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н107У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429557.93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2231011.15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н108У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429576.49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2231003.45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н109У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429594.65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2230995.70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н110У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429614.12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2230987.80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н111У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429631.39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2230980.37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н112У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429649.97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2230972.72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н113У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429668.09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2230964.70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н114У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429673.93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2230962.12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н115У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429676.56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2230968.65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н116У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429699.72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2231024.43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н117У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429724.83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2231085.02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н118У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429727.27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2231090.91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н100У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429722.30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2231092.87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н97У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429704.16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2231100.05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н93У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429685.09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2231107.71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н96У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429666.41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2231115.53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н89У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429648.07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2231122.99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н92У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429629.39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2231130.93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н84У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429610.62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2231138.66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н88У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429589.00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2231147.73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н87У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429593.51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2231155.57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н82У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429586.23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2231158.74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429575.9</w:t>
            </w:r>
            <w:r w:rsidRPr="009067AB">
              <w:rPr>
                <w:lang w:val="en-US"/>
              </w:rPr>
              <w:lastRenderedPageBreak/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2231141.</w:t>
            </w:r>
            <w:r w:rsidRPr="009067AB">
              <w:rPr>
                <w:lang w:val="en-US"/>
              </w:rPr>
              <w:lastRenderedPageBreak/>
              <w:t>60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Геодезичес</w:t>
            </w:r>
            <w:r w:rsidRPr="009067AB">
              <w:rPr>
                <w:lang w:val="en-US"/>
              </w:rPr>
              <w:lastRenderedPageBreak/>
              <w:t>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</w:t>
            </w:r>
            <w:r w:rsidRPr="009067AB">
              <w:rPr>
                <w:lang w:val="en-US"/>
              </w:rPr>
              <w:lastRenderedPageBreak/>
              <w:t>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lastRenderedPageBreak/>
              <w:t>н50У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429565.61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2231124.46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н49У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429555.31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2231107.32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429545.00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2231090.18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429534.69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2231073.04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429524.39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2231055.90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429514.08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2231038.76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429503.60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2231021.72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429493.13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2231004.69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429482.65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2230987.65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429476.84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2230978.29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н102У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429482.27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2230975.24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–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–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–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–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–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429671.09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2230970.62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429682.62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2230998.53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н48У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429694.16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2231026.44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н47У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429675.48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2231034.02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н46У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429656.96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2231041.69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н45У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429638.86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2231049.46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н44У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429620.10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2231056.97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н43У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429601.27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2231065.20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н42У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429583.09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2231073.02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429565.26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2231080.41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н40У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429554.33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2231084.87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н41У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429546.41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2231082.06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429533.10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2231060.08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429518.1</w:t>
            </w:r>
            <w:r w:rsidRPr="009067AB">
              <w:rPr>
                <w:lang w:val="en-US"/>
              </w:rPr>
              <w:lastRenderedPageBreak/>
              <w:t>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2231035.</w:t>
            </w:r>
            <w:r w:rsidRPr="009067AB">
              <w:rPr>
                <w:lang w:val="en-US"/>
              </w:rPr>
              <w:lastRenderedPageBreak/>
              <w:t>33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Геодезичес</w:t>
            </w:r>
            <w:r w:rsidRPr="009067AB">
              <w:rPr>
                <w:lang w:val="en-US"/>
              </w:rPr>
              <w:lastRenderedPageBreak/>
              <w:t>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</w:t>
            </w:r>
            <w:r w:rsidRPr="009067AB">
              <w:rPr>
                <w:lang w:val="en-US"/>
              </w:rPr>
              <w:lastRenderedPageBreak/>
              <w:t>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lastRenderedPageBreak/>
              <w:t>н17У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429539.07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2231026.49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429560.16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2231017.56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429578.72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2231009.71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429597.14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2231001.91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429615.51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2230994.14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н32У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429633.98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2230986.33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429652.76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2230978.38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429671.09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2230970.62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–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–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–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–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–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429696.33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2231031.69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429707.86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2231059.61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н81У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429719.51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2231087.80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н80У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429700.83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2231095.48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429681.92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2231103.15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429663.39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2231110.67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429644.76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2231117.95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429626.06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2231125.86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429607.38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2231133.94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429585.57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2231143.48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н59У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429576.25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2231122.95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н55У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429567.61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2231108.54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н56У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429555.51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2231090.83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429585.93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2231077.79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н63У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429600.95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2231071.44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н60У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429622.78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2231061.97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н67У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429640.5</w:t>
            </w:r>
            <w:r w:rsidRPr="009067AB">
              <w:rPr>
                <w:lang w:val="en-US"/>
              </w:rPr>
              <w:lastRenderedPageBreak/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2231054.</w:t>
            </w:r>
            <w:r w:rsidRPr="009067AB">
              <w:rPr>
                <w:lang w:val="en-US"/>
              </w:rPr>
              <w:lastRenderedPageBreak/>
              <w:t>44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Геодезичес</w:t>
            </w:r>
            <w:r w:rsidRPr="009067AB">
              <w:rPr>
                <w:lang w:val="en-US"/>
              </w:rPr>
              <w:lastRenderedPageBreak/>
              <w:t>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lastRenderedPageBreak/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</w:t>
            </w:r>
            <w:r w:rsidRPr="009067AB">
              <w:rPr>
                <w:lang w:val="en-US"/>
              </w:rPr>
              <w:lastRenderedPageBreak/>
              <w:t>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lastRenderedPageBreak/>
              <w:t>н64У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429658.95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2231046.22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н71У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429677.80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2231039.10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590258" w:rsidTr="00590258">
        <w:trPr>
          <w:trHeight w:val="64"/>
        </w:trPr>
        <w:tc>
          <w:tcPr>
            <w:tcW w:w="1267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н68У</w:t>
            </w:r>
          </w:p>
        </w:tc>
        <w:tc>
          <w:tcPr>
            <w:tcW w:w="11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429696.33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2231031.69</w:t>
            </w:r>
          </w:p>
        </w:tc>
        <w:tc>
          <w:tcPr>
            <w:tcW w:w="1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1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3603C1" w:rsidRDefault="00BF37E7" w:rsidP="003603C1">
            <w:pPr>
              <w:rPr>
                <w:lang w:val="en-US"/>
              </w:rPr>
            </w:pPr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666D74" w:rsidRDefault="00BF37E7" w:rsidP="00666D74">
            <w:pPr>
              <w:jc w:val="center"/>
              <w:rPr>
                <w:b/>
                <w:u w:val="single"/>
              </w:rPr>
            </w:pPr>
            <w:r w:rsidRPr="00666D74">
              <w:rPr>
                <w:b/>
              </w:rPr>
              <w:t xml:space="preserve">2. Сведения о частях границ уточняемого земельного участка с кадастровым номером </w:t>
            </w:r>
            <w:r w:rsidRPr="00666D74">
              <w:rPr>
                <w:u w:val="single"/>
              </w:rPr>
              <w:t>30:12:022029:126</w:t>
            </w:r>
          </w:p>
        </w:tc>
      </w:tr>
      <w:tr w:rsidR="00590258" w:rsidRPr="00666D74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666D74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н102У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н103У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19.60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н103У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н104У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21.00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н104У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н105У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22.86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н105У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н106У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27.10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н106У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н107У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20.10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н107У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н108У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20.09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н108У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н109У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19.74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н109У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н110У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21.01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н110У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н111У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18.80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н111У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н112У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20.09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н112У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н113У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19.82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н113У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н114У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6.38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н114У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н115У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7.04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н115У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н116У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60.40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н116У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н117У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65.59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н117У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н118У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6.38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н118У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н100У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5.34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н100У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19.51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н93У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20.55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н93У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н96У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20.25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н96У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н89У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19.80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н89У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20.30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н92У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н84У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20.30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н84У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н88У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23.45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н88У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9.04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7.94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н50У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н50У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н49У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н49У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н36У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н36У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н35У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н35У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н15У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н15У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н11У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н11У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19.99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11.02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н102У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6.23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–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–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н33У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н34У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30.20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н34У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н48У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30.20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н48У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20.16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н46У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н46У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н45У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19.70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н45У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н44У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20.21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н44У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н43У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20.55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н43У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19.79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н39У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19.30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н39У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н40У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11.80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н40У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н41У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8.40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н41У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н19У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25.70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н19У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н20У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28.90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н20У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22.69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н24У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22.90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н24У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н21У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20.15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н21У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н28У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н28У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н25У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19.95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н25У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н29У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20.39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н29У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н33У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19.90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–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н68У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н69У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30.21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н69У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н81У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30.50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н81У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н80У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20.20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н80У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н79У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20.41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н79У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н78У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н78У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н76У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20.30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н76У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н74У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20.35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н74У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н75У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23.81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н75У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н59У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22.55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н59У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н55У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16.80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н55У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н56У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21.45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н56У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н53У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33.10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н53У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н63У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16.31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н63У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н60У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23.80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н60У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19.30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н64У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20.15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н64У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н71У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20.15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н71У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C87AE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н68У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19.96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83023E">
            <w:r w:rsidRPr="009067AB">
              <w:rPr>
                <w:lang w:val="en-US"/>
              </w:rPr>
              <w:t>–</w:t>
            </w:r>
          </w:p>
        </w:tc>
      </w:tr>
      <w:tr w:rsidR="00590258" w:rsidRPr="00EB43A2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90258" w:rsidRDefault="00BF37E7" w:rsidP="001111A7">
            <w:pPr>
              <w:pStyle w:val="a7"/>
              <w:rPr>
                <w:u w:val="single"/>
              </w:rPr>
            </w:pPr>
            <w:r w:rsidRPr="00666D74">
              <w:rPr>
                <w:b/>
              </w:rPr>
              <w:t>3. Общие сведения об уточняемом земельном участке с кадастровым номером</w:t>
            </w:r>
            <w:r w:rsidRPr="00590258">
              <w:t xml:space="preserve"> </w:t>
            </w:r>
            <w:r w:rsidRPr="00590258">
              <w:rPr>
                <w:u w:val="single"/>
              </w:rPr>
              <w:t>30:12:022029:126</w:t>
            </w:r>
          </w:p>
        </w:tc>
      </w:tr>
      <w:tr w:rsidR="00EB43A2" w:rsidRPr="00666D74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</w:rPr>
            </w:pPr>
            <w:r w:rsidRPr="00666D74">
              <w:rPr>
                <w:b/>
                <w:sz w:val="22"/>
                <w:szCs w:val="22"/>
              </w:rPr>
              <w:t xml:space="preserve">№ </w:t>
            </w:r>
            <w:proofErr w:type="gramStart"/>
            <w:r w:rsidRPr="00666D74">
              <w:rPr>
                <w:b/>
                <w:sz w:val="22"/>
                <w:szCs w:val="22"/>
              </w:rPr>
              <w:t>п</w:t>
            </w:r>
            <w:proofErr w:type="gramEnd"/>
            <w:r w:rsidRPr="00666D74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Наименование характеристики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666D74" w:rsidRDefault="00BF37E7" w:rsidP="00666D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666D74">
              <w:rPr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590258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земельного участка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(при отсутствии присвоенного адреса)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92034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 местоположении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proofErr w:type="gramStart"/>
            <w:r w:rsidRPr="003C4580">
              <w:rPr>
                <w:lang w:val="en-US"/>
              </w:rPr>
              <w:t>с/т</w:t>
            </w:r>
            <w:proofErr w:type="gramEnd"/>
            <w:r w:rsidRPr="003C4580">
              <w:rPr>
                <w:lang w:val="en-US"/>
              </w:rPr>
              <w:t xml:space="preserve"> "Природа", расположенное в районе ер. Перекатного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23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5023 кв.м ± 24.81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√5023 = 24.81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9B063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Площадь земельного участка согласно сведениям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Единого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0635">
              <w:rPr>
                <w:rFonts w:ascii="Times New Roman" w:hAnsi="Times New Roman" w:cs="Times New Roman"/>
                <w:sz w:val="24"/>
                <w:szCs w:val="24"/>
              </w:rPr>
              <w:t xml:space="preserve">реестра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недвижимости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5008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Оценка расхождения P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(P -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кад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15 кв.м</w:t>
            </w:r>
          </w:p>
        </w:tc>
      </w:tr>
      <w:tr w:rsidR="00E70CD1" w:rsidRPr="004A75A7" w:rsidTr="009B0635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035E0C" w:rsidRPr="00EB43A2" w:rsidTr="00721C18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t xml:space="preserve">Сведения </w:t>
            </w:r>
            <w:r w:rsidRPr="00721C18">
              <w:rPr>
                <w:b/>
                <w:sz w:val="28"/>
                <w:szCs w:val="28"/>
              </w:rPr>
              <w:t>об образуемых земельных</w:t>
            </w:r>
            <w:r w:rsidRPr="00EB43A2">
              <w:rPr>
                <w:b/>
                <w:sz w:val="28"/>
                <w:szCs w:val="28"/>
              </w:rPr>
              <w:t xml:space="preserve">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Pr="00721C18" w:rsidRDefault="00BF37E7" w:rsidP="003223C4">
            <w:pPr>
              <w:pStyle w:val="a7"/>
              <w:rPr>
                <w:b/>
              </w:rPr>
            </w:pPr>
            <w:r w:rsidRPr="00EB43A2">
              <w:rPr>
                <w:b/>
              </w:rPr>
              <w:t xml:space="preserve">1. </w:t>
            </w:r>
            <w:r w:rsidRPr="00721C18">
              <w:rPr>
                <w:b/>
              </w:rPr>
              <w:t>Сведения о характерных точках границ образуемых земельных участков</w:t>
            </w:r>
          </w:p>
        </w:tc>
      </w:tr>
      <w:tr w:rsidR="00721C18" w:rsidRPr="00EB43A2" w:rsidTr="00721C18">
        <w:tc>
          <w:tcPr>
            <w:tcW w:w="10206" w:type="dxa"/>
            <w:gridSpan w:val="2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1C18" w:rsidRDefault="00BF37E7" w:rsidP="00721C18">
            <w:pPr>
              <w:pStyle w:val="a7"/>
              <w:rPr>
                <w:u w:val="single"/>
              </w:rPr>
            </w:pPr>
            <w:r>
              <w:t>Обозначение земельного участка</w:t>
            </w:r>
            <w:r w:rsidRPr="00A518F1">
              <w:t xml:space="preserve"> </w:t>
            </w:r>
            <w:r w:rsidRPr="00A518F1">
              <w:rPr>
                <w:u w:val="single"/>
              </w:rPr>
              <w:t>:ЗУ1</w:t>
            </w:r>
          </w:p>
          <w:p w:rsidR="00483310" w:rsidRPr="00483310" w:rsidRDefault="00BF37E7" w:rsidP="00991796">
            <w:pPr>
              <w:pStyle w:val="a7"/>
              <w:rPr>
                <w:b/>
              </w:rPr>
            </w:pPr>
            <w:r w:rsidRPr="00D17F08">
              <w:t>Зона №</w:t>
            </w:r>
            <w:r w:rsidRPr="00A518F1">
              <w:rPr>
                <w:u w:val="single"/>
              </w:rPr>
              <w:t xml:space="preserve"> МСК-30, 2 зона</w:t>
            </w:r>
          </w:p>
        </w:tc>
      </w:tr>
      <w:tr w:rsidR="00721C18" w:rsidRPr="00EB43A2" w:rsidTr="00721C18">
        <w:trPr>
          <w:trHeight w:val="1037"/>
        </w:trPr>
        <w:tc>
          <w:tcPr>
            <w:tcW w:w="1560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721C18" w:rsidRPr="00EB43A2" w:rsidRDefault="00BF37E7" w:rsidP="00721C18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18" w:rsidRPr="00EB43A2" w:rsidRDefault="00BF37E7" w:rsidP="00EB43A2">
            <w:pPr>
              <w:pStyle w:val="a7"/>
              <w:ind w:hanging="5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</w:t>
            </w:r>
            <w:r w:rsidRPr="00EB43A2">
              <w:rPr>
                <w:b/>
                <w:sz w:val="22"/>
                <w:szCs w:val="22"/>
              </w:rPr>
              <w:t>оординаты, м</w:t>
            </w:r>
          </w:p>
        </w:tc>
        <w:tc>
          <w:tcPr>
            <w:tcW w:w="15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C18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C18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</w:t>
            </w:r>
            <w:r w:rsidRPr="00EB43A2">
              <w:rPr>
                <w:b/>
                <w:sz w:val="22"/>
                <w:szCs w:val="22"/>
                <w:vertAlign w:val="subscript"/>
              </w:rPr>
              <w:t>t</w:t>
            </w:r>
            <w:r w:rsidRPr="00EB43A2">
              <w:rPr>
                <w:b/>
                <w:sz w:val="22"/>
                <w:szCs w:val="22"/>
              </w:rPr>
              <w:t>), м</w:t>
            </w:r>
          </w:p>
        </w:tc>
        <w:tc>
          <w:tcPr>
            <w:tcW w:w="28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721C18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</w:t>
            </w:r>
            <w:r w:rsidRPr="00EB43A2">
              <w:rPr>
                <w:b/>
                <w:sz w:val="22"/>
                <w:szCs w:val="22"/>
                <w:vertAlign w:val="subscript"/>
              </w:rPr>
              <w:t>t</w:t>
            </w:r>
            <w:r w:rsidRPr="00EB43A2">
              <w:rPr>
                <w:b/>
                <w:sz w:val="22"/>
                <w:szCs w:val="22"/>
              </w:rPr>
              <w:t>), м</w:t>
            </w:r>
          </w:p>
        </w:tc>
      </w:tr>
      <w:tr w:rsidR="00721C18" w:rsidRPr="00EB43A2" w:rsidTr="00721C18">
        <w:trPr>
          <w:trHeight w:val="749"/>
        </w:trPr>
        <w:tc>
          <w:tcPr>
            <w:tcW w:w="1560" w:type="dxa"/>
            <w:gridSpan w:val="4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1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1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1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5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1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1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86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1C1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721C18" w:rsidRPr="00EB43A2" w:rsidTr="003C5943">
        <w:trPr>
          <w:trHeight w:val="64"/>
        </w:trPr>
        <w:tc>
          <w:tcPr>
            <w:tcW w:w="156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18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18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18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18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18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1C18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721C18" w:rsidRPr="00590258" w:rsidTr="003C5943">
        <w:trPr>
          <w:trHeight w:val="64"/>
        </w:trPr>
        <w:tc>
          <w:tcPr>
            <w:tcW w:w="156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н2У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429471.83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2230970.12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Mt=√(0.07²+0.07²)=0.10</w:t>
            </w:r>
          </w:p>
        </w:tc>
      </w:tr>
      <w:tr w:rsidR="00721C18" w:rsidRPr="00590258" w:rsidTr="003C5943">
        <w:trPr>
          <w:trHeight w:val="64"/>
        </w:trPr>
        <w:tc>
          <w:tcPr>
            <w:tcW w:w="156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н6У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429476.84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2230978.29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Mt=√(0.07²+0.07²)=0.10</w:t>
            </w:r>
          </w:p>
        </w:tc>
      </w:tr>
      <w:tr w:rsidR="00721C18" w:rsidRPr="00590258" w:rsidTr="003C5943">
        <w:trPr>
          <w:trHeight w:val="64"/>
        </w:trPr>
        <w:tc>
          <w:tcPr>
            <w:tcW w:w="156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н7У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429482.65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2230987.65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Mt=√(0.07²+0.07²)=0.10</w:t>
            </w:r>
          </w:p>
        </w:tc>
      </w:tr>
      <w:tr w:rsidR="00721C18" w:rsidRPr="00590258" w:rsidTr="003C5943">
        <w:trPr>
          <w:trHeight w:val="64"/>
        </w:trPr>
        <w:tc>
          <w:tcPr>
            <w:tcW w:w="156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н10У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429456.45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2231002.27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Mt=√(0.07²+0.07²)=0.10</w:t>
            </w:r>
          </w:p>
        </w:tc>
      </w:tr>
      <w:tr w:rsidR="00721C18" w:rsidRPr="00590258" w:rsidTr="003C5943">
        <w:trPr>
          <w:trHeight w:val="64"/>
        </w:trPr>
        <w:tc>
          <w:tcPr>
            <w:tcW w:w="156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н3У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429446.11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2230985.50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Mt=√(0.07²+0.07²)=0.10</w:t>
            </w:r>
          </w:p>
        </w:tc>
      </w:tr>
      <w:tr w:rsidR="00721C18" w:rsidRPr="00590258" w:rsidTr="003C5943">
        <w:trPr>
          <w:trHeight w:val="64"/>
        </w:trPr>
        <w:tc>
          <w:tcPr>
            <w:tcW w:w="156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н2У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429471.83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2230970.12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721C18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721C18" w:rsidRDefault="00BF37E7" w:rsidP="003223C4">
            <w:pPr>
              <w:pStyle w:val="a7"/>
              <w:rPr>
                <w:b/>
                <w:u w:val="single"/>
              </w:rPr>
            </w:pPr>
            <w:r w:rsidRPr="00721C18">
              <w:rPr>
                <w:b/>
              </w:rPr>
              <w:lastRenderedPageBreak/>
              <w:t>2. Сведения о частях границ образуемых земельных участков</w:t>
            </w:r>
          </w:p>
        </w:tc>
      </w:tr>
      <w:tr w:rsidR="00721C18" w:rsidRPr="00EB43A2" w:rsidTr="00EE74C6">
        <w:tc>
          <w:tcPr>
            <w:tcW w:w="10206" w:type="dxa"/>
            <w:gridSpan w:val="2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1C18" w:rsidRPr="00EB43A2" w:rsidRDefault="00BF37E7" w:rsidP="00EE74C6">
            <w:pPr>
              <w:pStyle w:val="a7"/>
              <w:rPr>
                <w:b/>
              </w:rPr>
            </w:pPr>
            <w:r>
              <w:t xml:space="preserve">Обозначение земельного участка </w:t>
            </w:r>
            <w:r w:rsidRPr="00EB43A2">
              <w:rPr>
                <w:u w:val="single"/>
              </w:rPr>
              <w:t>:ЗУ1</w:t>
            </w:r>
          </w:p>
        </w:tc>
      </w:tr>
      <w:tr w:rsidR="00590258" w:rsidRPr="00590258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pStyle w:val="a7"/>
              <w:ind w:hanging="54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pStyle w:val="a7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pStyle w:val="a7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BF37E7" w:rsidP="00590258">
            <w:pPr>
              <w:pStyle w:val="a7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pStyle w:val="a7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pStyle w:val="a7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pStyle w:val="a7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pStyle w:val="a7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BF37E7" w:rsidP="00590258">
            <w:pPr>
              <w:pStyle w:val="a7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9.58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655D57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н6У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11.02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655D57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н10У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30.00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655D57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н10У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19.70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655D57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н3У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н2У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29.97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655D57">
            <w:r w:rsidRPr="009067AB">
              <w:rPr>
                <w:lang w:val="en-US"/>
              </w:rPr>
              <w:t>–</w:t>
            </w:r>
          </w:p>
        </w:tc>
      </w:tr>
      <w:tr w:rsidR="00590258" w:rsidRPr="00550ABC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50ABC" w:rsidRDefault="00BF37E7" w:rsidP="003223C4">
            <w:pPr>
              <w:pStyle w:val="a7"/>
              <w:rPr>
                <w:b/>
                <w:u w:val="single"/>
              </w:rPr>
            </w:pPr>
            <w:r w:rsidRPr="00550ABC">
              <w:rPr>
                <w:b/>
              </w:rPr>
              <w:t>3. Общие сведения об образуемых земельных участках</w:t>
            </w:r>
          </w:p>
        </w:tc>
      </w:tr>
      <w:tr w:rsidR="00550ABC" w:rsidRPr="00EB43A2" w:rsidTr="00EE74C6">
        <w:tc>
          <w:tcPr>
            <w:tcW w:w="10206" w:type="dxa"/>
            <w:gridSpan w:val="2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50ABC" w:rsidRPr="00EB43A2" w:rsidRDefault="00BF37E7" w:rsidP="00EE74C6">
            <w:pPr>
              <w:pStyle w:val="a7"/>
              <w:rPr>
                <w:b/>
              </w:rPr>
            </w:pPr>
            <w:r>
              <w:t xml:space="preserve">Обозначение земельного участка </w:t>
            </w:r>
            <w:r w:rsidRPr="00EB43A2">
              <w:rPr>
                <w:u w:val="single"/>
              </w:rPr>
              <w:t>:ЗУ1</w:t>
            </w:r>
          </w:p>
        </w:tc>
      </w:tr>
      <w:tr w:rsidR="00EB43A2" w:rsidRPr="00590258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590258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9025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590258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590258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590258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характеристик</w:t>
            </w:r>
            <w:r w:rsidRPr="0059025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590258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590258">
              <w:rPr>
                <w:rFonts w:ascii="Times New Roman" w:hAnsi="Times New Roman" w:cs="Times New Roman"/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р-н; с/т "Природа", расположенное в районе ер. Перекатного, уч-к 94</w:t>
            </w:r>
          </w:p>
        </w:tc>
      </w:tr>
      <w:tr w:rsidR="00550ABC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50ABC" w:rsidRPr="00550ABC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C" w:rsidRPr="00550ABC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50ABC">
              <w:rPr>
                <w:rFonts w:ascii="Times New Roman" w:hAnsi="Times New Roman" w:cs="Times New Roman"/>
                <w:sz w:val="24"/>
                <w:szCs w:val="24"/>
              </w:rPr>
              <w:t>Категория земель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50ABC" w:rsidRPr="003C4580" w:rsidRDefault="00BF37E7">
            <w:pPr>
              <w:rPr>
                <w:lang w:val="en-US"/>
              </w:rPr>
            </w:pPr>
            <w:r w:rsidRPr="003C4580">
              <w:rPr>
                <w:lang w:val="en-US"/>
              </w:rPr>
              <w:t>Земли населенных пунктов</w:t>
            </w:r>
          </w:p>
        </w:tc>
      </w:tr>
      <w:tr w:rsidR="00550ABC" w:rsidRPr="00550ABC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50ABC" w:rsidRPr="00550ABC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0A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C" w:rsidRPr="00550ABC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50ABC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50ABC" w:rsidRPr="00550ABC" w:rsidRDefault="00BF37E7">
            <w:pPr>
              <w:rPr>
                <w:lang w:val="en-US"/>
              </w:rPr>
            </w:pPr>
            <w:r w:rsidRPr="00550ABC">
              <w:rPr>
                <w:lang w:val="en-US"/>
              </w:rPr>
              <w:t>в соответствии с классификатором, утвержденным приказом Минэкономразвития России от 01.09.2014 № 540</w:t>
            </w:r>
          </w:p>
          <w:p w:rsidR="00550ABC" w:rsidRPr="00550ABC" w:rsidRDefault="00BF37E7">
            <w:pPr>
              <w:rPr>
                <w:lang w:val="en-US"/>
              </w:rPr>
            </w:pPr>
            <w:r w:rsidRPr="00550ABC">
              <w:rPr>
                <w:lang w:val="en-US"/>
              </w:rPr>
              <w:t>Садоводство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550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604 кв.м ± 8.60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√604 = 8.60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550ABC" w:rsidRPr="004A75A7" w:rsidTr="00D17F08">
        <w:trPr>
          <w:trHeight w:val="68"/>
        </w:trPr>
        <w:tc>
          <w:tcPr>
            <w:tcW w:w="704" w:type="dxa"/>
            <w:vMerge w:val="restar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50ABC" w:rsidRPr="00550ABC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0A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C" w:rsidRPr="00550ABC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50ABC">
              <w:rPr>
                <w:rFonts w:ascii="Times New Roman" w:hAnsi="Times New Roman" w:cs="Times New Roman"/>
                <w:sz w:val="24"/>
                <w:szCs w:val="24"/>
              </w:rPr>
              <w:t>Кадастровые номера исходных земельных участков</w:t>
            </w:r>
          </w:p>
        </w:tc>
        <w:tc>
          <w:tcPr>
            <w:tcW w:w="539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50ABC" w:rsidRPr="00550ABC" w:rsidRDefault="00BF37E7">
            <w:pPr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</w:tr>
      <w:tr w:rsidR="00550ABC" w:rsidRPr="004A75A7" w:rsidTr="00D17F08">
        <w:trPr>
          <w:trHeight w:val="68"/>
        </w:trPr>
        <w:tc>
          <w:tcPr>
            <w:tcW w:w="70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50ABC" w:rsidRPr="00550ABC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C" w:rsidRPr="00550ABC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50ABC"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</w:p>
        </w:tc>
        <w:tc>
          <w:tcPr>
            <w:tcW w:w="539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50ABC" w:rsidRPr="00550ABC" w:rsidRDefault="004C7902"/>
        </w:tc>
      </w:tr>
      <w:tr w:rsidR="00E70CD1" w:rsidRPr="004A75A7" w:rsidTr="003A2289">
        <w:trPr>
          <w:trHeight w:val="68"/>
        </w:trPr>
        <w:tc>
          <w:tcPr>
            <w:tcW w:w="704" w:type="dxa"/>
            <w:tcBorders>
              <w:left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3A2289" w:rsidRPr="00721C18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A2289" w:rsidRPr="003A2289" w:rsidRDefault="00BF37E7" w:rsidP="003223C4">
            <w:pPr>
              <w:pStyle w:val="a7"/>
              <w:rPr>
                <w:b/>
                <w:u w:val="single"/>
              </w:rPr>
            </w:pPr>
            <w:r w:rsidRPr="003A2289">
              <w:rPr>
                <w:b/>
              </w:rPr>
              <w:t>4. Сведения о земельных участках, посредством которых обеспечивается доступ (проход или проезд от земельных участков общего пользования) к образуемым земельным участкам</w:t>
            </w:r>
          </w:p>
        </w:tc>
      </w:tr>
      <w:tr w:rsidR="003A2289" w:rsidRPr="003A2289" w:rsidTr="00EE74C6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89" w:rsidRPr="003A2289" w:rsidRDefault="00BF37E7" w:rsidP="00EE74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A228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3A228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3A228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89" w:rsidRPr="003A2289" w:rsidRDefault="00BF37E7" w:rsidP="00EE74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A2289">
              <w:rPr>
                <w:rFonts w:ascii="Times New Roman" w:hAnsi="Times New Roman" w:cs="Times New Roman"/>
                <w:b/>
                <w:sz w:val="22"/>
                <w:szCs w:val="22"/>
              </w:rPr>
              <w:t>Кадастровый номер или обозначение земельного участка, для которого обеспечивается доступ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A2289" w:rsidRPr="003A2289" w:rsidRDefault="00BF37E7" w:rsidP="00EE74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A2289">
              <w:rPr>
                <w:rFonts w:ascii="Times New Roman" w:hAnsi="Times New Roman" w:cs="Times New Roman"/>
                <w:b/>
                <w:sz w:val="22"/>
                <w:szCs w:val="22"/>
              </w:rPr>
              <w:t>Кадастровый номер или обозначение земельного участка, посредством которого обеспечивается доступ</w:t>
            </w:r>
          </w:p>
        </w:tc>
      </w:tr>
      <w:tr w:rsidR="003A2289" w:rsidRPr="00F13182" w:rsidTr="00314B7A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89" w:rsidRPr="00F13182" w:rsidRDefault="00BF37E7" w:rsidP="00EE74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89" w:rsidRPr="00F13182" w:rsidRDefault="00BF37E7" w:rsidP="00EE74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A2289" w:rsidRPr="00F13182" w:rsidRDefault="00BF37E7" w:rsidP="00EE74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3A2289" w:rsidRPr="004A75A7" w:rsidTr="00FE347A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</w:tcPr>
          <w:p w:rsidR="003A2289" w:rsidRPr="00CE1E61" w:rsidRDefault="00BF37E7" w:rsidP="007C0449">
            <w:pPr>
              <w:jc w:val="center"/>
            </w:pPr>
            <w: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2289" w:rsidRPr="00706071" w:rsidRDefault="00BF37E7" w:rsidP="00EE74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:ЗУ1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3A2289" w:rsidRPr="00E70CD1" w:rsidRDefault="00BF37E7" w:rsidP="00EE74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30:12:022029:126</w:t>
            </w:r>
          </w:p>
        </w:tc>
      </w:tr>
      <w:tr w:rsidR="00FE347A" w:rsidRPr="004A75A7" w:rsidTr="00FE347A">
        <w:trPr>
          <w:trHeight w:val="68"/>
        </w:trPr>
        <w:tc>
          <w:tcPr>
            <w:tcW w:w="704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E347A" w:rsidRPr="00FE347A" w:rsidRDefault="004C7902" w:rsidP="007C0449">
            <w:pPr>
              <w:jc w:val="center"/>
              <w:rPr>
                <w:sz w:val="2"/>
              </w:rPr>
            </w:pPr>
          </w:p>
        </w:tc>
        <w:tc>
          <w:tcPr>
            <w:tcW w:w="4110" w:type="dxa"/>
            <w:gridSpan w:val="12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E347A" w:rsidRPr="00FE347A" w:rsidRDefault="004C7902" w:rsidP="00EE74C6">
            <w:pPr>
              <w:pStyle w:val="ConsPlusNonformat"/>
              <w:widowControl/>
              <w:rPr>
                <w:rFonts w:ascii="Times New Roman" w:hAnsi="Times New Roman" w:cs="Times New Roman"/>
                <w:sz w:val="2"/>
                <w:szCs w:val="24"/>
                <w:lang w:val="en-US"/>
              </w:rPr>
            </w:pPr>
          </w:p>
        </w:tc>
        <w:tc>
          <w:tcPr>
            <w:tcW w:w="5392" w:type="dxa"/>
            <w:gridSpan w:val="13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E347A" w:rsidRPr="00FE347A" w:rsidRDefault="004C7902" w:rsidP="00EE74C6">
            <w:pPr>
              <w:pStyle w:val="ConsPlusNonformat"/>
              <w:widowControl/>
              <w:rPr>
                <w:rFonts w:ascii="Times New Roman" w:hAnsi="Times New Roman" w:cs="Times New Roman"/>
                <w:sz w:val="2"/>
                <w:szCs w:val="24"/>
                <w:lang w:val="en-US"/>
              </w:rPr>
            </w:pPr>
          </w:p>
        </w:tc>
      </w:tr>
      <w:tr w:rsidR="00035E0C" w:rsidRPr="00EB43A2" w:rsidTr="00721C18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35E0C" w:rsidRPr="00EB43A2" w:rsidRDefault="00BF37E7" w:rsidP="008D40AA">
            <w:pPr>
              <w:jc w:val="center"/>
              <w:rPr>
                <w:b/>
                <w:sz w:val="28"/>
                <w:szCs w:val="28"/>
              </w:rPr>
            </w:pPr>
            <w:r w:rsidRPr="00EB43A2">
              <w:rPr>
                <w:b/>
                <w:sz w:val="28"/>
                <w:szCs w:val="28"/>
              </w:rPr>
              <w:lastRenderedPageBreak/>
              <w:t xml:space="preserve">Сведения </w:t>
            </w:r>
            <w:r w:rsidRPr="00721C18">
              <w:rPr>
                <w:b/>
                <w:sz w:val="28"/>
                <w:szCs w:val="28"/>
              </w:rPr>
              <w:t>об образуемых земельных</w:t>
            </w:r>
            <w:r w:rsidRPr="00EB43A2">
              <w:rPr>
                <w:b/>
                <w:sz w:val="28"/>
                <w:szCs w:val="28"/>
              </w:rPr>
              <w:t xml:space="preserve"> участках</w:t>
            </w:r>
          </w:p>
        </w:tc>
      </w:tr>
      <w:tr w:rsidR="008D40AA" w:rsidRPr="00EB43A2" w:rsidTr="00EB43A2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B43A2" w:rsidRPr="00721C18" w:rsidRDefault="00BF37E7" w:rsidP="003223C4">
            <w:pPr>
              <w:pStyle w:val="a7"/>
              <w:rPr>
                <w:b/>
              </w:rPr>
            </w:pPr>
            <w:r w:rsidRPr="00EB43A2">
              <w:rPr>
                <w:b/>
              </w:rPr>
              <w:t xml:space="preserve">1. </w:t>
            </w:r>
            <w:r w:rsidRPr="00721C18">
              <w:rPr>
                <w:b/>
              </w:rPr>
              <w:t>Сведения о характерных точках границ образуемых земельных участков</w:t>
            </w:r>
          </w:p>
        </w:tc>
      </w:tr>
      <w:tr w:rsidR="00721C18" w:rsidRPr="00EB43A2" w:rsidTr="00721C18">
        <w:tc>
          <w:tcPr>
            <w:tcW w:w="10206" w:type="dxa"/>
            <w:gridSpan w:val="2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1C18" w:rsidRDefault="00BF37E7" w:rsidP="00721C18">
            <w:pPr>
              <w:pStyle w:val="a7"/>
              <w:rPr>
                <w:u w:val="single"/>
              </w:rPr>
            </w:pPr>
            <w:r>
              <w:t>Обозначение земельного участка</w:t>
            </w:r>
            <w:r w:rsidRPr="00A518F1">
              <w:t xml:space="preserve"> </w:t>
            </w:r>
            <w:r w:rsidRPr="00A518F1">
              <w:rPr>
                <w:u w:val="single"/>
              </w:rPr>
              <w:t>:ЗУ2</w:t>
            </w:r>
          </w:p>
          <w:p w:rsidR="00483310" w:rsidRPr="00483310" w:rsidRDefault="00BF37E7" w:rsidP="00991796">
            <w:pPr>
              <w:pStyle w:val="a7"/>
              <w:rPr>
                <w:b/>
              </w:rPr>
            </w:pPr>
            <w:r w:rsidRPr="00D17F08">
              <w:t>Зона №</w:t>
            </w:r>
            <w:r w:rsidRPr="00A518F1">
              <w:rPr>
                <w:u w:val="single"/>
              </w:rPr>
              <w:t xml:space="preserve"> МСК-30, 2 зона</w:t>
            </w:r>
          </w:p>
        </w:tc>
      </w:tr>
      <w:tr w:rsidR="00721C18" w:rsidRPr="00EB43A2" w:rsidTr="00721C18">
        <w:trPr>
          <w:trHeight w:val="1037"/>
        </w:trPr>
        <w:tc>
          <w:tcPr>
            <w:tcW w:w="1560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721C18" w:rsidRPr="00EB43A2" w:rsidRDefault="00BF37E7" w:rsidP="00721C18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18" w:rsidRPr="00EB43A2" w:rsidRDefault="00BF37E7" w:rsidP="00EB43A2">
            <w:pPr>
              <w:pStyle w:val="a7"/>
              <w:ind w:hanging="5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</w:t>
            </w:r>
            <w:r w:rsidRPr="00EB43A2">
              <w:rPr>
                <w:b/>
                <w:sz w:val="22"/>
                <w:szCs w:val="22"/>
              </w:rPr>
              <w:t>оординаты, м</w:t>
            </w:r>
          </w:p>
        </w:tc>
        <w:tc>
          <w:tcPr>
            <w:tcW w:w="155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C18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Метод определения координат</w:t>
            </w:r>
          </w:p>
        </w:tc>
        <w:tc>
          <w:tcPr>
            <w:tcW w:w="138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1C18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Средняя квадратическая погрешность определения координат характерной точки (M</w:t>
            </w:r>
            <w:r w:rsidRPr="00EB43A2">
              <w:rPr>
                <w:b/>
                <w:sz w:val="22"/>
                <w:szCs w:val="22"/>
                <w:vertAlign w:val="subscript"/>
              </w:rPr>
              <w:t>t</w:t>
            </w:r>
            <w:r w:rsidRPr="00EB43A2">
              <w:rPr>
                <w:b/>
                <w:sz w:val="22"/>
                <w:szCs w:val="22"/>
              </w:rPr>
              <w:t>), м</w:t>
            </w:r>
          </w:p>
        </w:tc>
        <w:tc>
          <w:tcPr>
            <w:tcW w:w="286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721C18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Формулы, примененные для расчета средней квадратической погрешности определения координат характерной точки (M</w:t>
            </w:r>
            <w:r w:rsidRPr="00EB43A2">
              <w:rPr>
                <w:b/>
                <w:sz w:val="22"/>
                <w:szCs w:val="22"/>
                <w:vertAlign w:val="subscript"/>
              </w:rPr>
              <w:t>t</w:t>
            </w:r>
            <w:r w:rsidRPr="00EB43A2">
              <w:rPr>
                <w:b/>
                <w:sz w:val="22"/>
                <w:szCs w:val="22"/>
              </w:rPr>
              <w:t>), м</w:t>
            </w:r>
          </w:p>
        </w:tc>
      </w:tr>
      <w:tr w:rsidR="00721C18" w:rsidRPr="00EB43A2" w:rsidTr="00721C18">
        <w:trPr>
          <w:trHeight w:val="749"/>
        </w:trPr>
        <w:tc>
          <w:tcPr>
            <w:tcW w:w="1560" w:type="dxa"/>
            <w:gridSpan w:val="4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1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1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X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18" w:rsidRPr="00EB43A2" w:rsidRDefault="00BF37E7" w:rsidP="00EB43A2">
            <w:pPr>
              <w:jc w:val="center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Y</w:t>
            </w:r>
          </w:p>
        </w:tc>
        <w:tc>
          <w:tcPr>
            <w:tcW w:w="155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1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138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1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866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1C18" w:rsidRPr="00EB43A2" w:rsidRDefault="004C7902" w:rsidP="00EB43A2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721C18" w:rsidRPr="00EB43A2" w:rsidTr="003C5943">
        <w:trPr>
          <w:trHeight w:val="64"/>
        </w:trPr>
        <w:tc>
          <w:tcPr>
            <w:tcW w:w="156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18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18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18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18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18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1C18" w:rsidRPr="00EB43A2" w:rsidRDefault="00BF37E7" w:rsidP="00EB43A2">
            <w:pPr>
              <w:pStyle w:val="a7"/>
              <w:rPr>
                <w:b/>
                <w:sz w:val="22"/>
                <w:szCs w:val="22"/>
              </w:rPr>
            </w:pPr>
            <w:r w:rsidRPr="00EB43A2">
              <w:rPr>
                <w:b/>
                <w:sz w:val="22"/>
                <w:szCs w:val="22"/>
              </w:rPr>
              <w:t>8</w:t>
            </w:r>
          </w:p>
        </w:tc>
      </w:tr>
      <w:tr w:rsidR="00721C18" w:rsidRPr="00590258" w:rsidTr="003C5943">
        <w:trPr>
          <w:trHeight w:val="64"/>
        </w:trPr>
        <w:tc>
          <w:tcPr>
            <w:tcW w:w="156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н54У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429595.04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2231096.88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Mt=√(0.07²+0.07²)=0.10</w:t>
            </w:r>
          </w:p>
        </w:tc>
      </w:tr>
      <w:tr w:rsidR="00721C18" w:rsidRPr="00590258" w:rsidTr="003C5943">
        <w:trPr>
          <w:trHeight w:val="64"/>
        </w:trPr>
        <w:tc>
          <w:tcPr>
            <w:tcW w:w="156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н57У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429599.79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2231106.85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Mt=√(0.07²+0.07²)=0.10</w:t>
            </w:r>
          </w:p>
        </w:tc>
      </w:tr>
      <w:tr w:rsidR="00721C18" w:rsidRPr="00590258" w:rsidTr="003C5943">
        <w:trPr>
          <w:trHeight w:val="64"/>
        </w:trPr>
        <w:tc>
          <w:tcPr>
            <w:tcW w:w="156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н58У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429601.67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2231113.55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Mt=√(0.07²+0.07²)=0.10</w:t>
            </w:r>
          </w:p>
        </w:tc>
      </w:tr>
      <w:tr w:rsidR="00721C18" w:rsidRPr="00590258" w:rsidTr="003C5943">
        <w:trPr>
          <w:trHeight w:val="64"/>
        </w:trPr>
        <w:tc>
          <w:tcPr>
            <w:tcW w:w="156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н59У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429576.25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2231122.95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Mt=√(0.07²+0.07²)=0.10</w:t>
            </w:r>
          </w:p>
        </w:tc>
      </w:tr>
      <w:tr w:rsidR="00721C18" w:rsidRPr="00590258" w:rsidTr="003C5943">
        <w:trPr>
          <w:trHeight w:val="64"/>
        </w:trPr>
        <w:tc>
          <w:tcPr>
            <w:tcW w:w="156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н55У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429567.61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2231108.54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Mt=√(0.07²+0.07²)=0.10</w:t>
            </w:r>
          </w:p>
        </w:tc>
      </w:tr>
      <w:tr w:rsidR="00721C18" w:rsidRPr="00590258" w:rsidTr="003C5943">
        <w:trPr>
          <w:trHeight w:val="64"/>
        </w:trPr>
        <w:tc>
          <w:tcPr>
            <w:tcW w:w="1560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 w:rsidRPr="00590258">
              <w:rPr>
                <w:lang w:val="en-US"/>
              </w:rPr>
              <w:t>н54У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429595.04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2231096.88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Геодезический метод</w:t>
            </w:r>
          </w:p>
        </w:tc>
        <w:tc>
          <w:tcPr>
            <w:tcW w:w="1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0.10</w:t>
            </w:r>
          </w:p>
        </w:tc>
        <w:tc>
          <w:tcPr>
            <w:tcW w:w="2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21C18" w:rsidRDefault="00BF37E7">
            <w:r w:rsidRPr="009067AB">
              <w:rPr>
                <w:lang w:val="en-US"/>
              </w:rPr>
              <w:t>Mt=√(0.07²+0.07²)=0.10</w:t>
            </w:r>
          </w:p>
        </w:tc>
      </w:tr>
      <w:tr w:rsidR="00590258" w:rsidRPr="00721C18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721C18" w:rsidRDefault="00BF37E7" w:rsidP="003223C4">
            <w:pPr>
              <w:pStyle w:val="a7"/>
              <w:rPr>
                <w:b/>
                <w:u w:val="single"/>
              </w:rPr>
            </w:pPr>
            <w:r w:rsidRPr="00721C18">
              <w:rPr>
                <w:b/>
              </w:rPr>
              <w:t>2. Сведения о частях границ образуемых земельных участков</w:t>
            </w:r>
          </w:p>
        </w:tc>
      </w:tr>
      <w:tr w:rsidR="00721C18" w:rsidRPr="00EB43A2" w:rsidTr="00EE74C6">
        <w:tc>
          <w:tcPr>
            <w:tcW w:w="10206" w:type="dxa"/>
            <w:gridSpan w:val="2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21C18" w:rsidRPr="00EB43A2" w:rsidRDefault="00BF37E7" w:rsidP="00EE74C6">
            <w:pPr>
              <w:pStyle w:val="a7"/>
              <w:rPr>
                <w:b/>
              </w:rPr>
            </w:pPr>
            <w:r>
              <w:t xml:space="preserve">Обозначение земельного участка </w:t>
            </w:r>
            <w:r w:rsidRPr="00EB43A2">
              <w:rPr>
                <w:u w:val="single"/>
              </w:rPr>
              <w:t>:ЗУ2</w:t>
            </w:r>
          </w:p>
        </w:tc>
      </w:tr>
      <w:tr w:rsidR="00590258" w:rsidRPr="00590258" w:rsidTr="00E70CD1">
        <w:trPr>
          <w:trHeight w:val="518"/>
        </w:trPr>
        <w:tc>
          <w:tcPr>
            <w:tcW w:w="2552" w:type="dxa"/>
            <w:gridSpan w:val="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pStyle w:val="a7"/>
              <w:ind w:hanging="54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>Обозначение части границ</w:t>
            </w:r>
          </w:p>
        </w:tc>
        <w:tc>
          <w:tcPr>
            <w:tcW w:w="184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pStyle w:val="a7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>Горизонтальное проложение (S), м</w:t>
            </w:r>
          </w:p>
        </w:tc>
        <w:tc>
          <w:tcPr>
            <w:tcW w:w="226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pStyle w:val="a7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>Описание прохождения части границ</w:t>
            </w:r>
          </w:p>
        </w:tc>
        <w:tc>
          <w:tcPr>
            <w:tcW w:w="354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BF37E7" w:rsidP="00590258">
            <w:pPr>
              <w:pStyle w:val="a7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>Отметка о наличии земельного спора о местоположении границ земельного участка</w:t>
            </w:r>
          </w:p>
        </w:tc>
      </w:tr>
      <w:tr w:rsidR="00590258" w:rsidRPr="00590258" w:rsidTr="00E70CD1">
        <w:trPr>
          <w:trHeight w:val="310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от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jc w:val="center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 xml:space="preserve">до </w:t>
            </w:r>
            <w:proofErr w:type="gramStart"/>
            <w:r w:rsidRPr="00590258">
              <w:rPr>
                <w:b/>
                <w:sz w:val="22"/>
                <w:szCs w:val="22"/>
              </w:rPr>
              <w:t>т</w:t>
            </w:r>
            <w:proofErr w:type="gramEnd"/>
            <w:r w:rsidRPr="00590258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84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4C7902" w:rsidP="00590258">
            <w:pPr>
              <w:pStyle w:val="a7"/>
              <w:rPr>
                <w:b/>
                <w:sz w:val="22"/>
                <w:szCs w:val="22"/>
              </w:rPr>
            </w:pP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pStyle w:val="a7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pStyle w:val="a7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pStyle w:val="a7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258" w:rsidRPr="00590258" w:rsidRDefault="00BF37E7" w:rsidP="00590258">
            <w:pPr>
              <w:pStyle w:val="a7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590258" w:rsidRPr="00590258" w:rsidRDefault="00BF37E7" w:rsidP="00590258">
            <w:pPr>
              <w:pStyle w:val="a7"/>
              <w:rPr>
                <w:b/>
                <w:sz w:val="22"/>
                <w:szCs w:val="22"/>
              </w:rPr>
            </w:pPr>
            <w:r w:rsidRPr="00590258">
              <w:rPr>
                <w:b/>
                <w:sz w:val="22"/>
                <w:szCs w:val="22"/>
              </w:rPr>
              <w:t>5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н54У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н57У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11.04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655D57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н57У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н58У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6.96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655D57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н58У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н59У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27.10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655D57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н59У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н55У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16.80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655D57">
            <w:r w:rsidRPr="009067AB">
              <w:rPr>
                <w:lang w:val="en-US"/>
              </w:rPr>
              <w:t>–</w:t>
            </w:r>
          </w:p>
        </w:tc>
      </w:tr>
      <w:tr w:rsidR="00590258" w:rsidRPr="00590258" w:rsidTr="00E70CD1">
        <w:trPr>
          <w:trHeight w:val="64"/>
        </w:trPr>
        <w:tc>
          <w:tcPr>
            <w:tcW w:w="1276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н55У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590258" w:rsidRDefault="00BF37E7" w:rsidP="000E108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н54У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590258">
            <w:pPr>
              <w:jc w:val="center"/>
            </w:pPr>
            <w:r w:rsidRPr="009067AB">
              <w:rPr>
                <w:lang w:val="en-US"/>
              </w:rPr>
              <w:t>29.81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Default="00BF37E7" w:rsidP="00EE74C6">
            <w:r w:rsidRPr="009067AB">
              <w:rPr>
                <w:lang w:val="en-US"/>
              </w:rPr>
              <w:t>–</w:t>
            </w:r>
          </w:p>
        </w:tc>
        <w:tc>
          <w:tcPr>
            <w:tcW w:w="35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Default="00BF37E7" w:rsidP="00655D57">
            <w:r w:rsidRPr="009067AB">
              <w:rPr>
                <w:lang w:val="en-US"/>
              </w:rPr>
              <w:t>–</w:t>
            </w:r>
          </w:p>
        </w:tc>
      </w:tr>
      <w:tr w:rsidR="00590258" w:rsidRPr="00550ABC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550ABC" w:rsidRDefault="00BF37E7" w:rsidP="003223C4">
            <w:pPr>
              <w:pStyle w:val="a7"/>
              <w:rPr>
                <w:b/>
                <w:u w:val="single"/>
              </w:rPr>
            </w:pPr>
            <w:r w:rsidRPr="00550ABC">
              <w:rPr>
                <w:b/>
              </w:rPr>
              <w:t>3. Общие сведения об образуемых земельных участках</w:t>
            </w:r>
          </w:p>
        </w:tc>
      </w:tr>
      <w:tr w:rsidR="00550ABC" w:rsidRPr="00EB43A2" w:rsidTr="00EE74C6">
        <w:tc>
          <w:tcPr>
            <w:tcW w:w="10206" w:type="dxa"/>
            <w:gridSpan w:val="2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550ABC" w:rsidRPr="00EB43A2" w:rsidRDefault="00BF37E7" w:rsidP="00EE74C6">
            <w:pPr>
              <w:pStyle w:val="a7"/>
              <w:rPr>
                <w:b/>
              </w:rPr>
            </w:pPr>
            <w:r>
              <w:t xml:space="preserve">Обозначение земельного участка </w:t>
            </w:r>
            <w:r w:rsidRPr="00EB43A2">
              <w:rPr>
                <w:u w:val="single"/>
              </w:rPr>
              <w:t>:ЗУ2</w:t>
            </w:r>
          </w:p>
        </w:tc>
      </w:tr>
      <w:tr w:rsidR="00EB43A2" w:rsidRPr="00590258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590258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9025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590258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590258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590258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характеристик</w:t>
            </w:r>
            <w:r w:rsidRPr="0059025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590258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590258">
              <w:rPr>
                <w:rFonts w:ascii="Times New Roman" w:hAnsi="Times New Roman" w:cs="Times New Roman"/>
                <w:b/>
                <w:sz w:val="22"/>
                <w:szCs w:val="22"/>
              </w:rPr>
              <w:t>Значение характеристики</w:t>
            </w:r>
          </w:p>
        </w:tc>
      </w:tr>
      <w:tr w:rsidR="00EB43A2" w:rsidRPr="00F13182" w:rsidTr="00EB43A2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B43A2" w:rsidRPr="00F13182" w:rsidRDefault="00BF37E7" w:rsidP="004667A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590258" w:rsidRPr="004A75A7" w:rsidTr="00E70CD1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258" w:rsidRPr="00E70CD1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90258" w:rsidRPr="00E70CD1" w:rsidRDefault="00BF37E7" w:rsidP="00E70CD1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Астраханская обл, Астрахань г, Ленинский р-н; с/т "Природа", расположенное в районе ер. Перекатного, уч-к 220</w:t>
            </w:r>
          </w:p>
        </w:tc>
      </w:tr>
      <w:tr w:rsidR="00550ABC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50ABC" w:rsidRPr="00550ABC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C" w:rsidRPr="00550ABC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50ABC">
              <w:rPr>
                <w:rFonts w:ascii="Times New Roman" w:hAnsi="Times New Roman" w:cs="Times New Roman"/>
                <w:sz w:val="24"/>
                <w:szCs w:val="24"/>
              </w:rPr>
              <w:t>Категория земель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50ABC" w:rsidRPr="003C4580" w:rsidRDefault="00BF37E7">
            <w:pPr>
              <w:rPr>
                <w:lang w:val="en-US"/>
              </w:rPr>
            </w:pPr>
            <w:r w:rsidRPr="003C4580">
              <w:rPr>
                <w:lang w:val="en-US"/>
              </w:rPr>
              <w:t>Земли сельскохозяйственного назначения</w:t>
            </w:r>
          </w:p>
        </w:tc>
      </w:tr>
      <w:tr w:rsidR="00550ABC" w:rsidRPr="00550ABC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50ABC" w:rsidRPr="00550ABC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0A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C" w:rsidRPr="00550ABC" w:rsidRDefault="00BF37E7" w:rsidP="0053142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50ABC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50ABC" w:rsidRPr="00550ABC" w:rsidRDefault="00BF37E7">
            <w:pPr>
              <w:rPr>
                <w:lang w:val="en-US"/>
              </w:rPr>
            </w:pPr>
            <w:r w:rsidRPr="00550ABC">
              <w:rPr>
                <w:lang w:val="en-US"/>
              </w:rPr>
              <w:t>в соответствии с классификатором, утвержденным приказом Минэкономразвития России от 01.09.2014 № 540</w:t>
            </w:r>
          </w:p>
          <w:p w:rsidR="00550ABC" w:rsidRPr="00550ABC" w:rsidRDefault="00BF37E7">
            <w:pPr>
              <w:rPr>
                <w:lang w:val="en-US"/>
              </w:rPr>
            </w:pPr>
            <w:r w:rsidRPr="00550ABC">
              <w:rPr>
                <w:lang w:val="en-US"/>
              </w:rPr>
              <w:t>Садоводство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 ±</w:t>
            </w:r>
            <w:r w:rsidRPr="00550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величина погрешности определения площади (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± 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498 кв.м ± 7.81 кв.м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Формула, примененная для расчета предельной допустимой погрешности определения площади земельного участка (∆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∆Р =  3.5 * 0.10 * √498 = 7.81</w:t>
            </w:r>
          </w:p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Предельный минимальный и максимальный размеры земельного участка (P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мин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 xml:space="preserve"> и P</w:t>
            </w:r>
            <w:r w:rsidRPr="00E70CD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макс</w:t>
            </w: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), м</w:t>
            </w:r>
            <w:proofErr w:type="gramStart"/>
            <w:r w:rsidRPr="00E70CD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400</w:t>
            </w:r>
          </w:p>
          <w:p w:rsidR="00E70CD1" w:rsidRDefault="004C7902"/>
        </w:tc>
      </w:tr>
      <w:tr w:rsidR="00E70CD1" w:rsidRPr="004A75A7" w:rsidTr="00E70CD1">
        <w:trPr>
          <w:trHeight w:val="68"/>
        </w:trPr>
        <w:tc>
          <w:tcPr>
            <w:tcW w:w="704" w:type="dxa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Кадастровый или иной номер (обозначение) здания, сооружения, объекта незавершенного строительства, расположенного на земельном участке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550ABC" w:rsidRPr="004A75A7" w:rsidTr="00D17F08">
        <w:trPr>
          <w:trHeight w:val="68"/>
        </w:trPr>
        <w:tc>
          <w:tcPr>
            <w:tcW w:w="704" w:type="dxa"/>
            <w:vMerge w:val="restart"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50ABC" w:rsidRPr="00550ABC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0AB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C" w:rsidRPr="00550ABC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50ABC">
              <w:rPr>
                <w:rFonts w:ascii="Times New Roman" w:hAnsi="Times New Roman" w:cs="Times New Roman"/>
                <w:sz w:val="24"/>
                <w:szCs w:val="24"/>
              </w:rPr>
              <w:t>Кадастровые номера исходных земельных участков</w:t>
            </w:r>
          </w:p>
        </w:tc>
        <w:tc>
          <w:tcPr>
            <w:tcW w:w="5392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50ABC" w:rsidRPr="00550ABC" w:rsidRDefault="00BF37E7">
            <w:pPr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</w:tr>
      <w:tr w:rsidR="00550ABC" w:rsidRPr="004A75A7" w:rsidTr="00D17F08">
        <w:trPr>
          <w:trHeight w:val="68"/>
        </w:trPr>
        <w:tc>
          <w:tcPr>
            <w:tcW w:w="704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550ABC" w:rsidRPr="00550ABC" w:rsidRDefault="004C7902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ABC" w:rsidRPr="00550ABC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50ABC">
              <w:rPr>
                <w:rFonts w:ascii="Times New Roman" w:hAnsi="Times New Roman" w:cs="Times New Roman"/>
                <w:sz w:val="24"/>
                <w:szCs w:val="24"/>
              </w:rPr>
              <w:t>Иное</w:t>
            </w:r>
          </w:p>
        </w:tc>
        <w:tc>
          <w:tcPr>
            <w:tcW w:w="5392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550ABC" w:rsidRPr="00550ABC" w:rsidRDefault="004C7902"/>
        </w:tc>
      </w:tr>
      <w:tr w:rsidR="00E70CD1" w:rsidRPr="004A75A7" w:rsidTr="003A2289">
        <w:trPr>
          <w:trHeight w:val="68"/>
        </w:trPr>
        <w:tc>
          <w:tcPr>
            <w:tcW w:w="704" w:type="dxa"/>
            <w:tcBorders>
              <w:left w:val="double" w:sz="4" w:space="0" w:color="auto"/>
              <w:right w:val="single" w:sz="4" w:space="0" w:color="auto"/>
            </w:tcBorders>
          </w:tcPr>
          <w:p w:rsidR="00E70CD1" w:rsidRPr="00E70CD1" w:rsidRDefault="00BF37E7" w:rsidP="00E70CD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D1" w:rsidRPr="00E70CD1" w:rsidRDefault="00BF37E7" w:rsidP="00590258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</w:rPr>
              <w:t>Иные сведения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0CD1" w:rsidRDefault="00BF37E7">
            <w:r w:rsidRPr="003C4580">
              <w:rPr>
                <w:lang w:val="en-US"/>
              </w:rPr>
              <w:t>–</w:t>
            </w:r>
          </w:p>
        </w:tc>
      </w:tr>
      <w:tr w:rsidR="003A2289" w:rsidRPr="00721C18" w:rsidTr="00EE74C6">
        <w:tc>
          <w:tcPr>
            <w:tcW w:w="10206" w:type="dxa"/>
            <w:gridSpan w:val="2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A2289" w:rsidRPr="003A2289" w:rsidRDefault="00BF37E7" w:rsidP="003223C4">
            <w:pPr>
              <w:pStyle w:val="a7"/>
              <w:rPr>
                <w:b/>
                <w:u w:val="single"/>
              </w:rPr>
            </w:pPr>
            <w:r w:rsidRPr="003A2289">
              <w:rPr>
                <w:b/>
              </w:rPr>
              <w:t>4. Сведения о земельных участках, посредством которых обеспечивается доступ (проход или проезд от земельных участков общего пользования) к образуемым земельным участкам</w:t>
            </w:r>
          </w:p>
        </w:tc>
      </w:tr>
      <w:tr w:rsidR="003A2289" w:rsidRPr="003A2289" w:rsidTr="00EE74C6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89" w:rsidRPr="003A2289" w:rsidRDefault="00BF37E7" w:rsidP="00EE74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A228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3A2289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3A2289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89" w:rsidRPr="003A2289" w:rsidRDefault="00BF37E7" w:rsidP="00EE74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A2289">
              <w:rPr>
                <w:rFonts w:ascii="Times New Roman" w:hAnsi="Times New Roman" w:cs="Times New Roman"/>
                <w:b/>
                <w:sz w:val="22"/>
                <w:szCs w:val="22"/>
              </w:rPr>
              <w:t>Кадастровый номер или обозначение земельного участка, для которого обеспечивается доступ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A2289" w:rsidRPr="003A2289" w:rsidRDefault="00BF37E7" w:rsidP="00EE74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A2289">
              <w:rPr>
                <w:rFonts w:ascii="Times New Roman" w:hAnsi="Times New Roman" w:cs="Times New Roman"/>
                <w:b/>
                <w:sz w:val="22"/>
                <w:szCs w:val="22"/>
              </w:rPr>
              <w:t>Кадастровый номер или обозначение земельного участка, посредством которого обеспечивается доступ</w:t>
            </w:r>
          </w:p>
        </w:tc>
      </w:tr>
      <w:tr w:rsidR="003A2289" w:rsidRPr="00F13182" w:rsidTr="00314B7A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89" w:rsidRPr="00F13182" w:rsidRDefault="00BF37E7" w:rsidP="00EE74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289" w:rsidRPr="00F13182" w:rsidRDefault="00BF37E7" w:rsidP="00EE74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A2289" w:rsidRPr="00F13182" w:rsidRDefault="00BF37E7" w:rsidP="00EE74C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F1318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3</w:t>
            </w:r>
          </w:p>
        </w:tc>
      </w:tr>
      <w:tr w:rsidR="003A2289" w:rsidRPr="004A75A7" w:rsidTr="00FE347A">
        <w:trPr>
          <w:trHeight w:val="68"/>
        </w:trPr>
        <w:tc>
          <w:tcPr>
            <w:tcW w:w="704" w:type="dxa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</w:tcPr>
          <w:p w:rsidR="003A2289" w:rsidRPr="00CE1E61" w:rsidRDefault="00BF37E7" w:rsidP="007C0449">
            <w:pPr>
              <w:jc w:val="center"/>
            </w:pPr>
            <w:r>
              <w:t>1</w:t>
            </w:r>
          </w:p>
        </w:tc>
        <w:tc>
          <w:tcPr>
            <w:tcW w:w="411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A2289" w:rsidRPr="00706071" w:rsidRDefault="00BF37E7" w:rsidP="00EE74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:ЗУ2</w:t>
            </w:r>
          </w:p>
        </w:tc>
        <w:tc>
          <w:tcPr>
            <w:tcW w:w="5392" w:type="dxa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3A2289" w:rsidRPr="00E70CD1" w:rsidRDefault="00BF37E7" w:rsidP="00EE74C6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0C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30:12:022029:126</w:t>
            </w:r>
          </w:p>
        </w:tc>
      </w:tr>
      <w:tr w:rsidR="00FE347A" w:rsidRPr="004A75A7" w:rsidTr="00FE347A">
        <w:trPr>
          <w:trHeight w:val="68"/>
        </w:trPr>
        <w:tc>
          <w:tcPr>
            <w:tcW w:w="704" w:type="dxa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E347A" w:rsidRPr="00FE347A" w:rsidRDefault="004C7902" w:rsidP="007C0449">
            <w:pPr>
              <w:jc w:val="center"/>
              <w:rPr>
                <w:sz w:val="2"/>
              </w:rPr>
            </w:pPr>
          </w:p>
        </w:tc>
        <w:tc>
          <w:tcPr>
            <w:tcW w:w="4110" w:type="dxa"/>
            <w:gridSpan w:val="12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E347A" w:rsidRPr="00FE347A" w:rsidRDefault="004C7902" w:rsidP="00EE74C6">
            <w:pPr>
              <w:pStyle w:val="ConsPlusNonformat"/>
              <w:widowControl/>
              <w:rPr>
                <w:rFonts w:ascii="Times New Roman" w:hAnsi="Times New Roman" w:cs="Times New Roman"/>
                <w:sz w:val="2"/>
                <w:szCs w:val="24"/>
                <w:lang w:val="en-US"/>
              </w:rPr>
            </w:pPr>
          </w:p>
        </w:tc>
        <w:tc>
          <w:tcPr>
            <w:tcW w:w="5392" w:type="dxa"/>
            <w:gridSpan w:val="13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E347A" w:rsidRPr="00FE347A" w:rsidRDefault="004C7902" w:rsidP="00EE74C6">
            <w:pPr>
              <w:pStyle w:val="ConsPlusNonformat"/>
              <w:widowControl/>
              <w:rPr>
                <w:rFonts w:ascii="Times New Roman" w:hAnsi="Times New Roman" w:cs="Times New Roman"/>
                <w:sz w:val="2"/>
                <w:szCs w:val="24"/>
                <w:lang w:val="en-US"/>
              </w:rPr>
            </w:pPr>
          </w:p>
        </w:tc>
      </w:tr>
    </w:tbl>
    <w:p w:rsidR="00D158EF" w:rsidRDefault="00D158EF"/>
    <w:sectPr w:rsidR="00D158EF" w:rsidSect="00791078">
      <w:headerReference w:type="default" r:id="rId8"/>
      <w:headerReference w:type="first" r:id="rId9"/>
      <w:pgSz w:w="11906" w:h="16838"/>
      <w:pgMar w:top="1134" w:right="850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902" w:rsidRDefault="004C7902">
      <w:r>
        <w:separator/>
      </w:r>
    </w:p>
  </w:endnote>
  <w:endnote w:type="continuationSeparator" w:id="0">
    <w:p w:rsidR="004C7902" w:rsidRDefault="004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902" w:rsidRDefault="004C7902">
      <w:r>
        <w:separator/>
      </w:r>
    </w:p>
  </w:footnote>
  <w:footnote w:type="continuationSeparator" w:id="0">
    <w:p w:rsidR="004C7902" w:rsidRDefault="004C79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A3" w:rsidRDefault="00D158EF">
    <w:pPr>
      <w:pStyle w:val="a7"/>
    </w:pPr>
    <w:r w:rsidRPr="00D158E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9224" type="#_x0000_t202" style="position:absolute;left:0;text-align:left;margin-left:457.85pt;margin-top:23.05pt;width:33.75pt;height:27pt;z-index:251659264" filled="f" stroked="f" strokeweight="2pt">
          <v:textbox style="mso-next-textbox:#_x0000_s9224">
            <w:txbxContent>
              <w:p w:rsidR="00E81AA3" w:rsidRPr="00E81AA3" w:rsidRDefault="00D158EF" w:rsidP="00E81AA3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E81AA3">
                  <w:rPr>
                    <w:rFonts w:ascii="Arial" w:hAnsi="Arial" w:cs="Arial"/>
                    <w:sz w:val="20"/>
                    <w:szCs w:val="20"/>
                  </w:rPr>
                  <w:fldChar w:fldCharType="begin"/>
                </w:r>
                <w:r w:rsidR="00BF37E7" w:rsidRPr="00E81AA3">
                  <w:rPr>
                    <w:rFonts w:ascii="Arial" w:hAnsi="Arial" w:cs="Arial"/>
                    <w:sz w:val="20"/>
                    <w:szCs w:val="20"/>
                  </w:rPr>
                  <w:instrText xml:space="preserve"> PAGE   \* MERGEFORMAT </w:instrText>
                </w:r>
                <w:r w:rsidRPr="00E81AA3">
                  <w:rPr>
                    <w:rFonts w:ascii="Arial" w:hAnsi="Arial" w:cs="Arial"/>
                    <w:sz w:val="20"/>
                    <w:szCs w:val="20"/>
                  </w:rPr>
                  <w:fldChar w:fldCharType="separate"/>
                </w:r>
                <w:r w:rsidR="001D4BFB">
                  <w:rPr>
                    <w:rFonts w:ascii="Arial" w:hAnsi="Arial" w:cs="Arial"/>
                    <w:noProof/>
                    <w:sz w:val="20"/>
                    <w:szCs w:val="20"/>
                  </w:rPr>
                  <w:t>78</w:t>
                </w:r>
                <w:r w:rsidRPr="00E81AA3">
                  <w:rPr>
                    <w:rFonts w:ascii="Arial" w:hAnsi="Arial" w:cs="Arial"/>
                    <w:sz w:val="20"/>
                    <w:szCs w:val="20"/>
                  </w:rPr>
                  <w:fldChar w:fldCharType="end"/>
                </w: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A3" w:rsidRDefault="00D158EF">
    <w:pPr>
      <w:pStyle w:val="a7"/>
    </w:pPr>
    <w:r w:rsidRPr="00D158E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9223" type="#_x0000_t202" style="position:absolute;left:0;text-align:left;margin-left:454.8pt;margin-top:141.95pt;width:37.4pt;height:20.6pt;z-index:251658240" filled="f" stroked="f" strokeweight="2pt">
          <v:textbox style="mso-next-textbox:#_x0000_s9223">
            <w:txbxContent>
              <w:p w:rsidR="00E81AA3" w:rsidRPr="00E81AA3" w:rsidRDefault="00D158EF" w:rsidP="00E81AA3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E81AA3">
                  <w:rPr>
                    <w:rFonts w:ascii="Arial" w:hAnsi="Arial" w:cs="Arial"/>
                    <w:sz w:val="20"/>
                    <w:szCs w:val="20"/>
                  </w:rPr>
                  <w:fldChar w:fldCharType="begin"/>
                </w:r>
                <w:r w:rsidR="00BF37E7" w:rsidRPr="00E81AA3">
                  <w:rPr>
                    <w:rFonts w:ascii="Arial" w:hAnsi="Arial" w:cs="Arial"/>
                    <w:sz w:val="20"/>
                    <w:szCs w:val="20"/>
                  </w:rPr>
                  <w:instrText xml:space="preserve"> PAGE   \* MERGEFORMAT </w:instrText>
                </w:r>
                <w:r w:rsidRPr="00E81AA3">
                  <w:rPr>
                    <w:rFonts w:ascii="Arial" w:hAnsi="Arial" w:cs="Arial"/>
                    <w:sz w:val="20"/>
                    <w:szCs w:val="20"/>
                  </w:rPr>
                  <w:fldChar w:fldCharType="separate"/>
                </w:r>
                <w:r w:rsidR="001D4BFB">
                  <w:rPr>
                    <w:rFonts w:ascii="Arial" w:hAnsi="Arial" w:cs="Arial"/>
                    <w:noProof/>
                    <w:sz w:val="20"/>
                    <w:szCs w:val="20"/>
                  </w:rPr>
                  <w:t>1</w:t>
                </w:r>
                <w:r w:rsidRPr="00E81AA3">
                  <w:rPr>
                    <w:rFonts w:ascii="Arial" w:hAnsi="Arial" w:cs="Arial"/>
                    <w:sz w:val="20"/>
                    <w:szCs w:val="20"/>
                  </w:rPr>
                  <w:fldChar w:fldCharType="end"/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37137"/>
    <w:multiLevelType w:val="hybridMultilevel"/>
    <w:tmpl w:val="636A3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393321"/>
    <w:multiLevelType w:val="hybridMultilevel"/>
    <w:tmpl w:val="636A3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8">
    <w:nsid w:val="46671C9A"/>
    <w:multiLevelType w:val="hybridMultilevel"/>
    <w:tmpl w:val="E73202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50BC7B1F"/>
    <w:multiLevelType w:val="hybridMultilevel"/>
    <w:tmpl w:val="F25EA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7082114"/>
    <w:multiLevelType w:val="hybridMultilevel"/>
    <w:tmpl w:val="636A3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8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7D6024D6"/>
    <w:multiLevelType w:val="hybridMultilevel"/>
    <w:tmpl w:val="59685A6E"/>
    <w:lvl w:ilvl="0" w:tplc="880A86FC">
      <w:start w:val="1"/>
      <w:numFmt w:val="decimal"/>
      <w:pStyle w:val="3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0"/>
  </w:num>
  <w:num w:numId="2">
    <w:abstractNumId w:val="26"/>
  </w:num>
  <w:num w:numId="3">
    <w:abstractNumId w:val="35"/>
  </w:num>
  <w:num w:numId="4">
    <w:abstractNumId w:val="15"/>
  </w:num>
  <w:num w:numId="5">
    <w:abstractNumId w:val="12"/>
  </w:num>
  <w:num w:numId="6">
    <w:abstractNumId w:val="25"/>
  </w:num>
  <w:num w:numId="7">
    <w:abstractNumId w:val="16"/>
  </w:num>
  <w:num w:numId="8">
    <w:abstractNumId w:val="37"/>
  </w:num>
  <w:num w:numId="9">
    <w:abstractNumId w:val="7"/>
  </w:num>
  <w:num w:numId="10">
    <w:abstractNumId w:val="1"/>
  </w:num>
  <w:num w:numId="11">
    <w:abstractNumId w:val="13"/>
  </w:num>
  <w:num w:numId="12">
    <w:abstractNumId w:val="28"/>
  </w:num>
  <w:num w:numId="13">
    <w:abstractNumId w:val="22"/>
  </w:num>
  <w:num w:numId="14">
    <w:abstractNumId w:val="29"/>
  </w:num>
  <w:num w:numId="15">
    <w:abstractNumId w:val="5"/>
  </w:num>
  <w:num w:numId="16">
    <w:abstractNumId w:val="32"/>
  </w:num>
  <w:num w:numId="17">
    <w:abstractNumId w:val="0"/>
  </w:num>
  <w:num w:numId="18">
    <w:abstractNumId w:val="36"/>
  </w:num>
  <w:num w:numId="19">
    <w:abstractNumId w:val="10"/>
  </w:num>
  <w:num w:numId="20">
    <w:abstractNumId w:val="4"/>
  </w:num>
  <w:num w:numId="21">
    <w:abstractNumId w:val="34"/>
  </w:num>
  <w:num w:numId="22">
    <w:abstractNumId w:val="11"/>
  </w:num>
  <w:num w:numId="23">
    <w:abstractNumId w:val="31"/>
  </w:num>
  <w:num w:numId="24">
    <w:abstractNumId w:val="19"/>
  </w:num>
  <w:num w:numId="25">
    <w:abstractNumId w:val="2"/>
  </w:num>
  <w:num w:numId="26">
    <w:abstractNumId w:val="20"/>
  </w:num>
  <w:num w:numId="27">
    <w:abstractNumId w:val="39"/>
  </w:num>
  <w:num w:numId="28">
    <w:abstractNumId w:val="27"/>
  </w:num>
  <w:num w:numId="29">
    <w:abstractNumId w:val="33"/>
  </w:num>
  <w:num w:numId="30">
    <w:abstractNumId w:val="14"/>
  </w:num>
  <w:num w:numId="31">
    <w:abstractNumId w:val="6"/>
  </w:num>
  <w:num w:numId="32">
    <w:abstractNumId w:val="8"/>
  </w:num>
  <w:num w:numId="33">
    <w:abstractNumId w:val="24"/>
  </w:num>
  <w:num w:numId="34">
    <w:abstractNumId w:val="17"/>
  </w:num>
  <w:num w:numId="35">
    <w:abstractNumId w:val="18"/>
  </w:num>
  <w:num w:numId="36">
    <w:abstractNumId w:val="21"/>
  </w:num>
  <w:num w:numId="37">
    <w:abstractNumId w:val="3"/>
  </w:num>
  <w:num w:numId="38">
    <w:abstractNumId w:val="9"/>
  </w:num>
  <w:num w:numId="39">
    <w:abstractNumId w:val="23"/>
  </w:num>
  <w:num w:numId="40">
    <w:abstractNumId w:val="38"/>
  </w:num>
  <w:num w:numId="41">
    <w:abstractNumId w:val="38"/>
    <w:lvlOverride w:ilvl="0">
      <w:startOverride w:val="1"/>
    </w:lvlOverride>
  </w:num>
  <w:num w:numId="42">
    <w:abstractNumId w:val="38"/>
    <w:lvlOverride w:ilvl="0">
      <w:startOverride w:val="1"/>
    </w:lvlOverride>
  </w:num>
  <w:num w:numId="43">
    <w:abstractNumId w:val="38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attachedTemplate r:id="rId1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11266"/>
    <o:shapelayout v:ext="edit">
      <o:idmap v:ext="edit" data="9"/>
    </o:shapelayout>
  </w:hdrShapeDefaults>
  <w:footnotePr>
    <w:footnote w:id="-1"/>
    <w:footnote w:id="0"/>
  </w:footnotePr>
  <w:endnotePr>
    <w:endnote w:id="-1"/>
    <w:endnote w:id="0"/>
  </w:endnotePr>
  <w:compat/>
  <w:rsids>
    <w:rsidRoot w:val="008D40AA"/>
    <w:rsid w:val="00011BCA"/>
    <w:rsid w:val="00013A19"/>
    <w:rsid w:val="00035E0C"/>
    <w:rsid w:val="00037F27"/>
    <w:rsid w:val="000710AB"/>
    <w:rsid w:val="0007437B"/>
    <w:rsid w:val="000903EC"/>
    <w:rsid w:val="000C6101"/>
    <w:rsid w:val="000E0AF3"/>
    <w:rsid w:val="000E6177"/>
    <w:rsid w:val="00193B7C"/>
    <w:rsid w:val="001A40E6"/>
    <w:rsid w:val="001B0450"/>
    <w:rsid w:val="001B248E"/>
    <w:rsid w:val="001C159F"/>
    <w:rsid w:val="001C1D5A"/>
    <w:rsid w:val="001C3AD5"/>
    <w:rsid w:val="001D1BAD"/>
    <w:rsid w:val="001D4BFB"/>
    <w:rsid w:val="001F2194"/>
    <w:rsid w:val="00203B8F"/>
    <w:rsid w:val="00205123"/>
    <w:rsid w:val="00217EF9"/>
    <w:rsid w:val="00235B59"/>
    <w:rsid w:val="00281DA4"/>
    <w:rsid w:val="002B4F81"/>
    <w:rsid w:val="002E69BF"/>
    <w:rsid w:val="002F3837"/>
    <w:rsid w:val="00316C68"/>
    <w:rsid w:val="0032318F"/>
    <w:rsid w:val="00335943"/>
    <w:rsid w:val="003504A5"/>
    <w:rsid w:val="003A2F3B"/>
    <w:rsid w:val="003A730A"/>
    <w:rsid w:val="003C1093"/>
    <w:rsid w:val="003C310B"/>
    <w:rsid w:val="003E196B"/>
    <w:rsid w:val="003F7F20"/>
    <w:rsid w:val="004179A5"/>
    <w:rsid w:val="00430B96"/>
    <w:rsid w:val="00432044"/>
    <w:rsid w:val="00473B88"/>
    <w:rsid w:val="004951A1"/>
    <w:rsid w:val="004B43CE"/>
    <w:rsid w:val="004B45EA"/>
    <w:rsid w:val="004C2A7C"/>
    <w:rsid w:val="004C7902"/>
    <w:rsid w:val="004D6734"/>
    <w:rsid w:val="004E1151"/>
    <w:rsid w:val="00521413"/>
    <w:rsid w:val="005246D9"/>
    <w:rsid w:val="00531425"/>
    <w:rsid w:val="00533FA6"/>
    <w:rsid w:val="00545F2F"/>
    <w:rsid w:val="005710C3"/>
    <w:rsid w:val="00593246"/>
    <w:rsid w:val="005A2F41"/>
    <w:rsid w:val="005B4876"/>
    <w:rsid w:val="005E37C4"/>
    <w:rsid w:val="006151C2"/>
    <w:rsid w:val="00624B89"/>
    <w:rsid w:val="006619A4"/>
    <w:rsid w:val="006731FF"/>
    <w:rsid w:val="0068648B"/>
    <w:rsid w:val="0069712B"/>
    <w:rsid w:val="006A16E6"/>
    <w:rsid w:val="006B7EAA"/>
    <w:rsid w:val="006C1AA7"/>
    <w:rsid w:val="006F318B"/>
    <w:rsid w:val="006F6A57"/>
    <w:rsid w:val="00723478"/>
    <w:rsid w:val="00724B44"/>
    <w:rsid w:val="00730CA2"/>
    <w:rsid w:val="00747B15"/>
    <w:rsid w:val="00760549"/>
    <w:rsid w:val="0079330C"/>
    <w:rsid w:val="007B1A3F"/>
    <w:rsid w:val="007D1217"/>
    <w:rsid w:val="007D5EA7"/>
    <w:rsid w:val="007E1B10"/>
    <w:rsid w:val="007F59BC"/>
    <w:rsid w:val="0083400A"/>
    <w:rsid w:val="008757C6"/>
    <w:rsid w:val="00875876"/>
    <w:rsid w:val="008847D5"/>
    <w:rsid w:val="008C06BE"/>
    <w:rsid w:val="008C22C9"/>
    <w:rsid w:val="008D3331"/>
    <w:rsid w:val="008D40AA"/>
    <w:rsid w:val="008D51C3"/>
    <w:rsid w:val="008E3537"/>
    <w:rsid w:val="008E4A69"/>
    <w:rsid w:val="008E5C17"/>
    <w:rsid w:val="008F310B"/>
    <w:rsid w:val="008F7421"/>
    <w:rsid w:val="00920541"/>
    <w:rsid w:val="00924A51"/>
    <w:rsid w:val="0094258A"/>
    <w:rsid w:val="00961F5D"/>
    <w:rsid w:val="009636C1"/>
    <w:rsid w:val="00972D2B"/>
    <w:rsid w:val="0098542B"/>
    <w:rsid w:val="009922D3"/>
    <w:rsid w:val="00997D53"/>
    <w:rsid w:val="009A0C27"/>
    <w:rsid w:val="009A7986"/>
    <w:rsid w:val="009B7B33"/>
    <w:rsid w:val="009C6EC5"/>
    <w:rsid w:val="009F3C61"/>
    <w:rsid w:val="00A200BC"/>
    <w:rsid w:val="00A21BB7"/>
    <w:rsid w:val="00A30C8E"/>
    <w:rsid w:val="00A675D7"/>
    <w:rsid w:val="00A7341C"/>
    <w:rsid w:val="00A831D0"/>
    <w:rsid w:val="00AA2415"/>
    <w:rsid w:val="00AB0141"/>
    <w:rsid w:val="00AD0B32"/>
    <w:rsid w:val="00AE2FF4"/>
    <w:rsid w:val="00B4125C"/>
    <w:rsid w:val="00B90700"/>
    <w:rsid w:val="00BA63F4"/>
    <w:rsid w:val="00BE1C64"/>
    <w:rsid w:val="00BF37E7"/>
    <w:rsid w:val="00C26752"/>
    <w:rsid w:val="00C353BB"/>
    <w:rsid w:val="00C364D0"/>
    <w:rsid w:val="00C44FA2"/>
    <w:rsid w:val="00C505F1"/>
    <w:rsid w:val="00C54B37"/>
    <w:rsid w:val="00C6242B"/>
    <w:rsid w:val="00C71517"/>
    <w:rsid w:val="00C746E6"/>
    <w:rsid w:val="00C808E7"/>
    <w:rsid w:val="00CA151C"/>
    <w:rsid w:val="00CC4C2B"/>
    <w:rsid w:val="00CC78C8"/>
    <w:rsid w:val="00CF75EF"/>
    <w:rsid w:val="00D00B35"/>
    <w:rsid w:val="00D158EF"/>
    <w:rsid w:val="00D31A86"/>
    <w:rsid w:val="00D42EF9"/>
    <w:rsid w:val="00D65BF5"/>
    <w:rsid w:val="00D65FAC"/>
    <w:rsid w:val="00DA30ED"/>
    <w:rsid w:val="00DA3B4D"/>
    <w:rsid w:val="00DA51FF"/>
    <w:rsid w:val="00DC3827"/>
    <w:rsid w:val="00DD7C8C"/>
    <w:rsid w:val="00DF340B"/>
    <w:rsid w:val="00DF6A6C"/>
    <w:rsid w:val="00DF7293"/>
    <w:rsid w:val="00E27149"/>
    <w:rsid w:val="00E34A2D"/>
    <w:rsid w:val="00E55143"/>
    <w:rsid w:val="00E66623"/>
    <w:rsid w:val="00E8672D"/>
    <w:rsid w:val="00EB5D1E"/>
    <w:rsid w:val="00EE1FBE"/>
    <w:rsid w:val="00EF31F8"/>
    <w:rsid w:val="00F029FF"/>
    <w:rsid w:val="00F04828"/>
    <w:rsid w:val="00F07C00"/>
    <w:rsid w:val="00F10CB1"/>
    <w:rsid w:val="00F13182"/>
    <w:rsid w:val="00F54CB3"/>
    <w:rsid w:val="00F550FD"/>
    <w:rsid w:val="00F568EE"/>
    <w:rsid w:val="00F61163"/>
    <w:rsid w:val="00F969E1"/>
    <w:rsid w:val="00FB4885"/>
    <w:rsid w:val="00FC48B8"/>
    <w:rsid w:val="00FE4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paragraph" w:customStyle="1" w:styleId="ConsPlusNonformat">
    <w:name w:val="ConsPlusNonformat"/>
    <w:uiPriority w:val="99"/>
    <w:rsid w:val="00035E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rmal (Web)"/>
    <w:basedOn w:val="a"/>
    <w:uiPriority w:val="99"/>
    <w:unhideWhenUsed/>
    <w:rsid w:val="00035E0C"/>
    <w:pPr>
      <w:spacing w:before="100" w:beforeAutospacing="1" w:after="119"/>
    </w:pPr>
  </w:style>
  <w:style w:type="paragraph" w:styleId="a7">
    <w:name w:val="List Paragraph"/>
    <w:basedOn w:val="a"/>
    <w:link w:val="a8"/>
    <w:uiPriority w:val="34"/>
    <w:qFormat/>
    <w:rsid w:val="00972D2B"/>
    <w:pPr>
      <w:contextualSpacing/>
      <w:jc w:val="center"/>
    </w:pPr>
    <w:rPr>
      <w:lang w:val="en-US"/>
    </w:rPr>
  </w:style>
  <w:style w:type="paragraph" w:customStyle="1" w:styleId="1">
    <w:name w:val="Стиль1"/>
    <w:basedOn w:val="a7"/>
    <w:link w:val="10"/>
    <w:qFormat/>
    <w:rsid w:val="000710AB"/>
  </w:style>
  <w:style w:type="paragraph" w:customStyle="1" w:styleId="2">
    <w:name w:val="Стиль2"/>
    <w:basedOn w:val="a7"/>
    <w:link w:val="20"/>
    <w:qFormat/>
    <w:rsid w:val="000710AB"/>
  </w:style>
  <w:style w:type="character" w:customStyle="1" w:styleId="a8">
    <w:name w:val="Абзац списка Знак"/>
    <w:basedOn w:val="a0"/>
    <w:link w:val="a7"/>
    <w:uiPriority w:val="34"/>
    <w:rsid w:val="00972D2B"/>
    <w:rPr>
      <w:sz w:val="24"/>
      <w:szCs w:val="24"/>
      <w:lang w:val="en-US"/>
    </w:rPr>
  </w:style>
  <w:style w:type="character" w:customStyle="1" w:styleId="10">
    <w:name w:val="Стиль1 Знак"/>
    <w:basedOn w:val="a8"/>
    <w:link w:val="1"/>
    <w:rsid w:val="000710AB"/>
  </w:style>
  <w:style w:type="paragraph" w:customStyle="1" w:styleId="3">
    <w:name w:val="Стиль3"/>
    <w:basedOn w:val="a7"/>
    <w:link w:val="30"/>
    <w:qFormat/>
    <w:rsid w:val="000710AB"/>
    <w:pPr>
      <w:numPr>
        <w:numId w:val="43"/>
      </w:numPr>
    </w:pPr>
  </w:style>
  <w:style w:type="character" w:customStyle="1" w:styleId="20">
    <w:name w:val="Стиль2 Знак"/>
    <w:basedOn w:val="a8"/>
    <w:link w:val="2"/>
    <w:rsid w:val="000710AB"/>
  </w:style>
  <w:style w:type="character" w:customStyle="1" w:styleId="30">
    <w:name w:val="Стиль3 Знак"/>
    <w:basedOn w:val="a8"/>
    <w:link w:val="3"/>
    <w:rsid w:val="000710AB"/>
  </w:style>
  <w:style w:type="paragraph" w:customStyle="1" w:styleId="ConsPlusNormal">
    <w:name w:val="ConsPlusNormal"/>
    <w:rsid w:val="0083400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Cell">
    <w:name w:val="ConsPlusCell"/>
    <w:uiPriority w:val="99"/>
    <w:rsid w:val="0083400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88;&#1072;&#1073;&#1086;&#1090;&#1072;\&#1090;&#1077;&#1082;&#1091;&#1097;&#1072;&#1103;%20&#1088;&#1072;&#1073;&#1086;&#1090;&#1072;\&#1087;&#1086;&#1083;&#1080;&#1075;&#1086;&#1085;%20development\Polygon%20Development\Polygon\bin\Debug\&#1064;&#1072;&#1073;&#1083;&#1086;&#1085;&#1099;%20&#1055;&#1058;&#1055;\&#1058;&#1080;&#1090;&#1091;&#1083;&#1100;&#1085;&#1099;&#1081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A46AD5-318F-4589-ACA2-438E98C87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Титульный</Template>
  <TotalTime>3</TotalTime>
  <Pages>78</Pages>
  <Words>21206</Words>
  <Characters>120875</Characters>
  <Application>Microsoft Office Word</Application>
  <DocSecurity>0</DocSecurity>
  <Lines>1007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141798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Microsoft</dc:creator>
  <cp:lastModifiedBy>Maks</cp:lastModifiedBy>
  <cp:revision>2</cp:revision>
  <cp:lastPrinted>2020-07-23T12:40:00Z</cp:lastPrinted>
  <dcterms:created xsi:type="dcterms:W3CDTF">2020-07-23T12:43:00Z</dcterms:created>
  <dcterms:modified xsi:type="dcterms:W3CDTF">2020-07-23T12:43:00Z</dcterms:modified>
</cp:coreProperties>
</file>